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D064" w14:textId="77777777" w:rsidR="00A47443" w:rsidRDefault="00A47443" w:rsidP="00FD2D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8D495F">
        <w:rPr>
          <w:rFonts w:ascii="Arial" w:hAnsi="Arial" w:cs="Arial"/>
          <w:sz w:val="20"/>
          <w:szCs w:val="20"/>
        </w:rPr>
        <w:t xml:space="preserve">Jelen tájékoztató a hitelszerződésekre vonatkozó ajánlatok összehasonlítása és a hitelszerződés megkötése tekintetében hozandó, megalapozott fogyasztói döntés érdekében készült. </w:t>
      </w:r>
    </w:p>
    <w:p w14:paraId="7454C1FC" w14:textId="77777777" w:rsidR="00C65850" w:rsidRDefault="00C65850" w:rsidP="00C65850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5850" w:rsidRPr="00185ED3" w14:paraId="3CD1F469" w14:textId="77777777" w:rsidTr="00FC3AE5">
        <w:trPr>
          <w:trHeight w:val="340"/>
        </w:trPr>
        <w:tc>
          <w:tcPr>
            <w:tcW w:w="3539" w:type="dxa"/>
            <w:vMerge w:val="restart"/>
            <w:vAlign w:val="center"/>
          </w:tcPr>
          <w:p w14:paraId="72A2C34D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132">
              <w:rPr>
                <w:rFonts w:ascii="Arial" w:hAnsi="Arial" w:cs="Arial"/>
                <w:sz w:val="20"/>
                <w:szCs w:val="20"/>
              </w:rPr>
              <w:t xml:space="preserve">Fogyasztó(k) neve: </w:t>
            </w:r>
          </w:p>
        </w:tc>
        <w:tc>
          <w:tcPr>
            <w:tcW w:w="5523" w:type="dxa"/>
            <w:vAlign w:val="center"/>
          </w:tcPr>
          <w:p w14:paraId="692B4A65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0" w:rsidRPr="00185ED3" w14:paraId="09444F78" w14:textId="77777777" w:rsidTr="00FC3AE5">
        <w:trPr>
          <w:trHeight w:val="340"/>
        </w:trPr>
        <w:tc>
          <w:tcPr>
            <w:tcW w:w="3539" w:type="dxa"/>
            <w:vMerge/>
            <w:vAlign w:val="center"/>
          </w:tcPr>
          <w:p w14:paraId="5D9A3350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vAlign w:val="center"/>
          </w:tcPr>
          <w:p w14:paraId="7FAF75BA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0" w:rsidRPr="00080132" w14:paraId="017370A2" w14:textId="77777777" w:rsidTr="00FC3AE5">
        <w:trPr>
          <w:trHeight w:val="340"/>
        </w:trPr>
        <w:tc>
          <w:tcPr>
            <w:tcW w:w="3539" w:type="dxa"/>
            <w:vAlign w:val="center"/>
          </w:tcPr>
          <w:p w14:paraId="1CA95B7A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132">
              <w:rPr>
                <w:rFonts w:ascii="Arial" w:hAnsi="Arial" w:cs="Arial"/>
                <w:sz w:val="20"/>
                <w:szCs w:val="20"/>
              </w:rPr>
              <w:t>A tájékoztatás készítésének dátuma:</w:t>
            </w:r>
          </w:p>
        </w:tc>
        <w:tc>
          <w:tcPr>
            <w:tcW w:w="5523" w:type="dxa"/>
            <w:vAlign w:val="center"/>
          </w:tcPr>
          <w:p w14:paraId="28272998" w14:textId="77777777" w:rsidR="00C65850" w:rsidRPr="00080132" w:rsidRDefault="00C65850" w:rsidP="00C658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CCEFDF" w14:textId="77777777" w:rsidR="0055516B" w:rsidRDefault="0055516B" w:rsidP="00C65850">
      <w:pPr>
        <w:spacing w:after="0"/>
      </w:pPr>
    </w:p>
    <w:tbl>
      <w:tblPr>
        <w:tblW w:w="921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3"/>
        <w:gridCol w:w="6946"/>
      </w:tblGrid>
      <w:tr w:rsidR="0055516B" w:rsidRPr="004C70FE" w14:paraId="367E10C5" w14:textId="77777777" w:rsidTr="0055516B">
        <w:trPr>
          <w:trHeight w:val="432"/>
        </w:trPr>
        <w:tc>
          <w:tcPr>
            <w:tcW w:w="9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AF6E2" w14:textId="77777777" w:rsidR="0055516B" w:rsidRPr="004C70FE" w:rsidRDefault="0055516B" w:rsidP="00056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1. Hitelező adatai</w:t>
            </w:r>
          </w:p>
        </w:tc>
      </w:tr>
      <w:tr w:rsidR="0055516B" w:rsidRPr="004C70FE" w14:paraId="65D95350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63926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hitelező neve (cégneve):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B29A5" w14:textId="542A02D5" w:rsidR="0055516B" w:rsidRPr="004C70FE" w:rsidRDefault="0005503C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5503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MBH DUNA BANK Zrt.</w:t>
            </w:r>
          </w:p>
        </w:tc>
      </w:tr>
      <w:tr w:rsidR="0055516B" w:rsidRPr="004C70FE" w14:paraId="35943220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E22FD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 levelezési címe: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13892" w14:textId="77777777" w:rsidR="0055516B" w:rsidRPr="004C70FE" w:rsidRDefault="0055516B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E902DF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9022 </w:t>
            </w: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Győr, Árpád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út  </w:t>
            </w: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93.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,  9001 Győr, Pf.: 1666</w:t>
            </w:r>
          </w:p>
        </w:tc>
      </w:tr>
      <w:tr w:rsidR="0055516B" w:rsidRPr="004C70FE" w14:paraId="4E51B0A0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3BD7C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telefonszáma: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  <w:gridCol w:w="5910"/>
            </w:tblGrid>
            <w:tr w:rsidR="0055516B" w:rsidRPr="00354BF6" w14:paraId="226F1043" w14:textId="77777777" w:rsidTr="000563F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498F8F1" w14:textId="77777777" w:rsidR="0055516B" w:rsidRPr="00354BF6" w:rsidRDefault="0055516B" w:rsidP="000805EE">
                  <w:pPr>
                    <w:spacing w:after="0" w:line="240" w:lineRule="auto"/>
                    <w:ind w:left="206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B93068D" w14:textId="1EFFE0DB" w:rsidR="0055516B" w:rsidRPr="00354BF6" w:rsidRDefault="00FB2BFC" w:rsidP="000805E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   </w:t>
                  </w:r>
                  <w:r w:rsidR="0055516B" w:rsidRPr="004C70FE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(96) 514-414, (96) 550-720</w:t>
                  </w:r>
                </w:p>
              </w:tc>
            </w:tr>
          </w:tbl>
          <w:p w14:paraId="19CFA74B" w14:textId="77777777" w:rsidR="0055516B" w:rsidRPr="004C70FE" w:rsidRDefault="0055516B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55516B" w:rsidRPr="004C70FE" w14:paraId="3D1436C9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1D5CC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e-mail címe: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3CDA0" w14:textId="1DA4E6AC" w:rsidR="0055516B" w:rsidRPr="004C70FE" w:rsidRDefault="0055516B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kozpont@</w:t>
            </w:r>
            <w:r w:rsidR="003025FD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mbhdunabank</w:t>
            </w:r>
            <w:r w:rsidRPr="004C70F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.hu</w:t>
            </w:r>
          </w:p>
        </w:tc>
      </w:tr>
      <w:tr w:rsidR="0055516B" w:rsidRPr="004C70FE" w14:paraId="21AC0EA6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697AF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központi telefaxszáma: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5895"/>
            </w:tblGrid>
            <w:tr w:rsidR="0055516B" w:rsidRPr="00354BF6" w14:paraId="41458021" w14:textId="77777777" w:rsidTr="000563F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0575E62D" w14:textId="77777777" w:rsidR="0055516B" w:rsidRPr="00354BF6" w:rsidRDefault="0055516B" w:rsidP="000805EE">
                  <w:pPr>
                    <w:spacing w:after="0" w:line="240" w:lineRule="auto"/>
                    <w:ind w:left="206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70BF869" w14:textId="48BE33CB" w:rsidR="0055516B" w:rsidRPr="00354BF6" w:rsidRDefault="00FB2BFC" w:rsidP="000805E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  </w:t>
                  </w:r>
                  <w:r w:rsidR="0055516B" w:rsidRPr="004C70FE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(96) 514-450</w:t>
                  </w:r>
                </w:p>
              </w:tc>
            </w:tr>
          </w:tbl>
          <w:p w14:paraId="22513D5E" w14:textId="77777777" w:rsidR="0055516B" w:rsidRPr="004C70FE" w:rsidRDefault="0055516B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55516B" w:rsidRPr="004C70FE" w14:paraId="1F732490" w14:textId="77777777" w:rsidTr="0055516B">
        <w:trPr>
          <w:trHeight w:val="39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AC56D" w14:textId="77777777" w:rsidR="0055516B" w:rsidRPr="004C70FE" w:rsidRDefault="0055516B" w:rsidP="000563F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internet címe: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4DF9B" w14:textId="6ABB89B5" w:rsidR="0055516B" w:rsidRPr="0095662C" w:rsidRDefault="0005503C" w:rsidP="000805EE">
            <w:pPr>
              <w:spacing w:after="0" w:line="240" w:lineRule="auto"/>
              <w:ind w:left="20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5503C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www.mbhdunabank.hu</w:t>
            </w:r>
          </w:p>
        </w:tc>
      </w:tr>
    </w:tbl>
    <w:p w14:paraId="1F4E677B" w14:textId="77777777" w:rsidR="0055516B" w:rsidRDefault="0055516B" w:rsidP="0055516B">
      <w:pPr>
        <w:spacing w:after="0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946"/>
      </w:tblGrid>
      <w:tr w:rsidR="0055516B" w:rsidRPr="004C70FE" w14:paraId="4C69B62D" w14:textId="77777777" w:rsidTr="00FD2D61">
        <w:trPr>
          <w:trHeight w:val="390"/>
        </w:trPr>
        <w:tc>
          <w:tcPr>
            <w:tcW w:w="2268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491E2" w14:textId="77777777" w:rsidR="0055516B" w:rsidRPr="004C70FE" w:rsidRDefault="0055516B" w:rsidP="00056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ermStart w:id="1699961610" w:edGrp="everyone"/>
            <w:r w:rsidRPr="004C70FE">
              <w:rPr>
                <w:rFonts w:ascii="Arial" w:hAnsi="Arial" w:cs="Arial"/>
                <w:b/>
                <w:sz w:val="18"/>
                <w:szCs w:val="18"/>
              </w:rPr>
              <w:t>Fiók</w:t>
            </w:r>
          </w:p>
        </w:tc>
        <w:tc>
          <w:tcPr>
            <w:tcW w:w="6946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D476B" w14:textId="77777777" w:rsidR="0055516B" w:rsidRPr="004C70FE" w:rsidRDefault="0055516B" w:rsidP="00056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70FE">
              <w:rPr>
                <w:rFonts w:ascii="Arial" w:hAnsi="Arial" w:cs="Arial"/>
                <w:b/>
                <w:sz w:val="18"/>
                <w:szCs w:val="18"/>
              </w:rPr>
              <w:t>levelezési cím, telefonszám, e-mailcím, faxszám:</w:t>
            </w:r>
          </w:p>
        </w:tc>
      </w:tr>
      <w:permEnd w:id="1699961610"/>
      <w:tr w:rsidR="0055516B" w:rsidRPr="004C70FE" w14:paraId="163E6AFC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EC22E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Bajna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C0C6B" w14:textId="77777777" w:rsidR="0055516B" w:rsidRPr="004C70FE" w:rsidRDefault="0055516B" w:rsidP="000563F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>levelezési cím: 2525 Bajna, Kossuth L. u. 16.</w:t>
            </w:r>
          </w:p>
          <w:p w14:paraId="0DA53712" w14:textId="4D42B036" w:rsidR="0055516B" w:rsidRPr="004C70FE" w:rsidRDefault="0055516B" w:rsidP="000563F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 xml:space="preserve">telefonszám: 33/506-030,  e-mail cím: </w:t>
            </w:r>
            <w:hyperlink r:id="rId8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bajna@m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381922">
              <w:rPr>
                <w:rFonts w:ascii="Arial" w:hAnsi="Arial" w:cs="Arial"/>
                <w:sz w:val="16"/>
                <w:szCs w:val="16"/>
              </w:rPr>
              <w:t xml:space="preserve">  faxszám: 96/514-464</w:t>
            </w:r>
          </w:p>
        </w:tc>
      </w:tr>
      <w:tr w:rsidR="0055516B" w:rsidRPr="004C70FE" w14:paraId="565FC2C8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AF6EC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 xml:space="preserve">Budapest 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FB07A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1054 Budapest, Aulich u. 3. telefonszám: 1/301-5090, 1/331-8518 </w:t>
            </w:r>
          </w:p>
          <w:p w14:paraId="5E21EBCB" w14:textId="126EDAB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9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budapest.aulich@m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 faxszám: 96/514-477</w:t>
            </w:r>
          </w:p>
        </w:tc>
      </w:tr>
      <w:tr w:rsidR="0055516B" w:rsidRPr="004C70FE" w14:paraId="7C9510DC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04C0C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Dorog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23696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2510 Dorog, Bécsi út </w:t>
            </w:r>
            <w:r w:rsidR="00F81827">
              <w:rPr>
                <w:rFonts w:ascii="Arial" w:hAnsi="Arial" w:cs="Arial"/>
                <w:sz w:val="16"/>
                <w:szCs w:val="16"/>
              </w:rPr>
              <w:t>7</w:t>
            </w:r>
            <w:r w:rsidRPr="004C70FE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1F64E43F" w14:textId="65E0B893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33/503-090  e-mail cím: </w:t>
            </w:r>
            <w:hyperlink r:id="rId10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dorog@m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96/514-473</w:t>
            </w:r>
          </w:p>
        </w:tc>
      </w:tr>
      <w:tr w:rsidR="0055516B" w:rsidRPr="004C70FE" w14:paraId="1DBCE10D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CF2A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Felcsút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7938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8086 Felcsút Fő út 137. </w:t>
            </w:r>
          </w:p>
          <w:p w14:paraId="6E430FAA" w14:textId="7915D8A2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22/594-000  e-mail cím: </w:t>
            </w:r>
            <w:hyperlink r:id="rId11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felcsut@m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96/514-474</w:t>
            </w:r>
          </w:p>
        </w:tc>
      </w:tr>
      <w:tr w:rsidR="0055516B" w:rsidRPr="004C70FE" w14:paraId="76C8B99A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25F99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Fertőszentmiklós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A7368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9444 Fertőszentmiklós, Petőfi u. 2.  telefonszám: 99/544-156  </w:t>
            </w:r>
          </w:p>
          <w:p w14:paraId="4E5A3C50" w14:textId="5624BB02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2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fertoszentmiklos@m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96/514-460</w:t>
            </w:r>
          </w:p>
        </w:tc>
      </w:tr>
      <w:tr w:rsidR="0055516B" w:rsidRPr="004C70FE" w14:paraId="12B190FD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54268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Győr-Belváros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5431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9021 Győr, Aradi Vértanuk </w:t>
            </w:r>
            <w:r>
              <w:rPr>
                <w:rFonts w:ascii="Arial" w:hAnsi="Arial" w:cs="Arial"/>
                <w:sz w:val="16"/>
                <w:szCs w:val="16"/>
              </w:rPr>
              <w:t xml:space="preserve">útja </w:t>
            </w:r>
            <w:r w:rsidRPr="004C70FE">
              <w:rPr>
                <w:rFonts w:ascii="Arial" w:hAnsi="Arial" w:cs="Arial"/>
                <w:sz w:val="16"/>
                <w:szCs w:val="16"/>
              </w:rPr>
              <w:t xml:space="preserve">15.  telefonszám: 96/511-710   </w:t>
            </w:r>
          </w:p>
          <w:p w14:paraId="6717AF6B" w14:textId="5A2714D1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3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gyor.belvaros@m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 faxszám:  96/514-457</w:t>
            </w:r>
          </w:p>
        </w:tc>
      </w:tr>
      <w:tr w:rsidR="0055516B" w:rsidRPr="004C70FE" w14:paraId="5803DC99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3E9B7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Halászi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9E6FA" w14:textId="77777777" w:rsidR="0055516B" w:rsidRPr="00381922" w:rsidRDefault="0055516B" w:rsidP="000563F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>levelezési cím: 9228 Halászi, Kossuth út 98., telefonszám: 96/573-200, 96/210-055 </w:t>
            </w:r>
          </w:p>
          <w:p w14:paraId="151EC1F7" w14:textId="28566EA5" w:rsidR="0055516B" w:rsidRPr="004C70FE" w:rsidRDefault="0055516B" w:rsidP="000563F3">
            <w:pPr>
              <w:pStyle w:val="NormlWeb"/>
              <w:rPr>
                <w:rFonts w:ascii="Arial" w:hAnsi="Arial" w:cs="Arial"/>
                <w:sz w:val="16"/>
                <w:szCs w:val="16"/>
              </w:rPr>
            </w:pPr>
            <w:r w:rsidRPr="00381922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4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halaszi@m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381922">
              <w:rPr>
                <w:rFonts w:ascii="Arial" w:hAnsi="Arial" w:cs="Arial"/>
                <w:sz w:val="16"/>
                <w:szCs w:val="16"/>
              </w:rPr>
              <w:t xml:space="preserve">   faxszám: 96/514-451, 96/573-209</w:t>
            </w:r>
          </w:p>
        </w:tc>
      </w:tr>
      <w:tr w:rsidR="0055516B" w:rsidRPr="004C70FE" w14:paraId="05541A4C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2B871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Jánossomorja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9F3D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9241 Jánossomorja, Szabadság u. 20.  telefonszám: 96/565-180  </w:t>
            </w:r>
          </w:p>
          <w:p w14:paraId="611BDF58" w14:textId="16DF65D1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e-mail cím: </w:t>
            </w:r>
            <w:hyperlink r:id="rId15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janossomorja@m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 96/514-458</w:t>
            </w:r>
          </w:p>
        </w:tc>
      </w:tr>
      <w:tr w:rsidR="0055516B" w:rsidRPr="004C70FE" w14:paraId="5D917B1D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B99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Máriakálnok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AE2B9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>levelezési cím: 9231 Máriakálnok, Rákóczi u. 42.</w:t>
            </w:r>
          </w:p>
          <w:p w14:paraId="2F189824" w14:textId="1351CD68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 96/215-029   e-mail cím: </w:t>
            </w:r>
            <w:hyperlink r:id="rId16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mariakalnok@m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96/514-453</w:t>
            </w:r>
          </w:p>
        </w:tc>
      </w:tr>
      <w:tr w:rsidR="0055516B" w:rsidRPr="004C70FE" w14:paraId="58FE0E37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CDFCD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Mosonmagyaróvár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29444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9200 Mosonmagyaróvár, </w:t>
            </w:r>
            <w:r>
              <w:rPr>
                <w:rFonts w:ascii="Arial" w:hAnsi="Arial" w:cs="Arial"/>
                <w:sz w:val="16"/>
                <w:szCs w:val="16"/>
              </w:rPr>
              <w:t>Szent István Király út 23</w:t>
            </w:r>
            <w:r w:rsidRPr="004C70F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F4EB18C" w14:textId="4441D763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96/578-350  e-mail cím: </w:t>
            </w:r>
            <w:hyperlink r:id="rId17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movar@m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96/514-455</w:t>
            </w:r>
          </w:p>
        </w:tc>
      </w:tr>
      <w:tr w:rsidR="0055516B" w:rsidRPr="004C70FE" w14:paraId="23E21AE6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44353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Nyergesújfalu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79DD7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2536 Nyergesújfalu, </w:t>
            </w:r>
            <w:r w:rsidR="00906C91" w:rsidRPr="00872497">
              <w:rPr>
                <w:rFonts w:ascii="Arial" w:hAnsi="Arial" w:cs="Arial"/>
                <w:sz w:val="16"/>
                <w:szCs w:val="16"/>
              </w:rPr>
              <w:t>Kossuth Lajos u. 166.</w:t>
            </w:r>
          </w:p>
          <w:p w14:paraId="6E7F4760" w14:textId="2CAF71DD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33/504-120  e-mail cím: </w:t>
            </w:r>
            <w:hyperlink r:id="rId18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nyerges@m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96/514-476</w:t>
            </w:r>
          </w:p>
        </w:tc>
      </w:tr>
      <w:tr w:rsidR="0055516B" w:rsidRPr="004C70FE" w14:paraId="7B7AEAD6" w14:textId="77777777" w:rsidTr="00FD2D61">
        <w:trPr>
          <w:trHeight w:val="397"/>
        </w:trPr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EA81F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Sárisáp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7A6F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>levelezési cím: 2523 Sárisáp, Malom u. 12.</w:t>
            </w:r>
          </w:p>
          <w:p w14:paraId="4A09F7F9" w14:textId="61AFF011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33/508-340  e-mail cím: </w:t>
            </w:r>
            <w:hyperlink r:id="rId19" w:history="1"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sarisap@m</w:t>
              </w:r>
              <w:r w:rsidR="003025FD" w:rsidRP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="003025FD" w:rsidRPr="00311576">
                <w:rPr>
                  <w:rStyle w:val="Hiperhivatkozs"/>
                  <w:rFonts w:ascii="Arial" w:hAnsi="Arial" w:cs="Arial"/>
                  <w:sz w:val="16"/>
                  <w:szCs w:val="16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96/514-466</w:t>
            </w:r>
          </w:p>
        </w:tc>
      </w:tr>
      <w:tr w:rsidR="0055516B" w:rsidRPr="004C70FE" w14:paraId="3BE95733" w14:textId="77777777" w:rsidTr="00FD2D61">
        <w:trPr>
          <w:trHeight w:val="397"/>
        </w:trPr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01CB6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C70FE">
              <w:rPr>
                <w:rFonts w:ascii="Arial" w:hAnsi="Arial" w:cs="Arial"/>
                <w:sz w:val="18"/>
                <w:szCs w:val="18"/>
              </w:rPr>
              <w:t>Tát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A4D74" w14:textId="77777777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levelezési cím: 2534 Tát, Fő út 120/a.  </w:t>
            </w:r>
          </w:p>
          <w:p w14:paraId="446A4517" w14:textId="3599B2A3" w:rsidR="0055516B" w:rsidRPr="004C70FE" w:rsidRDefault="0055516B" w:rsidP="000563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C70FE">
              <w:rPr>
                <w:rFonts w:ascii="Arial" w:hAnsi="Arial" w:cs="Arial"/>
                <w:sz w:val="16"/>
                <w:szCs w:val="16"/>
              </w:rPr>
              <w:t xml:space="preserve">telefonszám: 33/504-520  e-mail cím: </w:t>
            </w:r>
            <w:hyperlink r:id="rId20" w:history="1"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tat@</w:t>
              </w:r>
              <w:r w:rsidR="003025FD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</w:t>
              </w:r>
              <w:r w:rsidR="003025FD">
                <w:rPr>
                  <w:rStyle w:val="Hiperhivatkozs"/>
                  <w:rFonts w:ascii="Arial" w:hAnsi="Arial" w:cs="Arial"/>
                  <w:sz w:val="16"/>
                  <w:szCs w:val="16"/>
                </w:rPr>
                <w:t>bhdunabank</w:t>
              </w:r>
              <w:r w:rsidRPr="004C70FE">
                <w:rPr>
                  <w:rStyle w:val="Hiperhivatkozs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.hu</w:t>
              </w:r>
            </w:hyperlink>
            <w:r w:rsidRPr="004C70FE">
              <w:rPr>
                <w:rFonts w:ascii="Arial" w:hAnsi="Arial" w:cs="Arial"/>
                <w:sz w:val="16"/>
                <w:szCs w:val="16"/>
              </w:rPr>
              <w:t xml:space="preserve">  faxszám: 96/514-468</w:t>
            </w:r>
          </w:p>
        </w:tc>
      </w:tr>
    </w:tbl>
    <w:p w14:paraId="01C32330" w14:textId="77777777" w:rsidR="0055516B" w:rsidRDefault="0055516B" w:rsidP="0055516B">
      <w:pPr>
        <w:spacing w:after="0"/>
      </w:pPr>
    </w:p>
    <w:p w14:paraId="36298BE1" w14:textId="77777777" w:rsidR="0055516B" w:rsidRDefault="0055516B" w:rsidP="0055516B">
      <w:pPr>
        <w:spacing w:after="0"/>
      </w:pPr>
    </w:p>
    <w:p w14:paraId="72E80D5B" w14:textId="77777777" w:rsidR="0055516B" w:rsidRDefault="0055516B" w:rsidP="0055516B">
      <w:pPr>
        <w:spacing w:after="0"/>
      </w:pPr>
    </w:p>
    <w:p w14:paraId="4B554C00" w14:textId="77777777" w:rsidR="003237A7" w:rsidRDefault="003237A7" w:rsidP="0055516B">
      <w:pPr>
        <w:spacing w:after="0"/>
      </w:pPr>
    </w:p>
    <w:p w14:paraId="2251843A" w14:textId="5439EF47" w:rsidR="00FD2D61" w:rsidRDefault="00FD2D61">
      <w:pPr>
        <w:spacing w:after="0" w:line="240" w:lineRule="auto"/>
      </w:pPr>
      <w:r>
        <w:br w:type="page"/>
      </w:r>
    </w:p>
    <w:p w14:paraId="4D9D65B0" w14:textId="77777777" w:rsidR="0055516B" w:rsidRPr="00FD2D61" w:rsidRDefault="0055516B" w:rsidP="0055516B">
      <w:pPr>
        <w:spacing w:after="0"/>
        <w:rPr>
          <w:sz w:val="8"/>
          <w:szCs w:val="8"/>
        </w:rPr>
      </w:pPr>
    </w:p>
    <w:tbl>
      <w:tblPr>
        <w:tblW w:w="9097" w:type="dxa"/>
        <w:tblInd w:w="-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53"/>
        <w:gridCol w:w="6844"/>
      </w:tblGrid>
      <w:tr w:rsidR="00FC29AC" w:rsidRPr="004C70FE" w14:paraId="71241F15" w14:textId="77777777" w:rsidTr="0055516B">
        <w:trPr>
          <w:trHeight w:val="651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08B13" w14:textId="77777777" w:rsidR="00FC29AC" w:rsidRPr="004C70FE" w:rsidRDefault="00FC29AC" w:rsidP="00FC2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</w:pPr>
            <w:r w:rsidRPr="004C70FE">
              <w:rPr>
                <w:rFonts w:ascii="Arial" w:eastAsia="Times New Roman" w:hAnsi="Arial" w:cs="Arial"/>
                <w:b/>
                <w:sz w:val="24"/>
                <w:szCs w:val="24"/>
                <w:lang w:eastAsia="hu-HU"/>
              </w:rPr>
              <w:t>2. A hitel lényeges jellemzőinek ismertetése</w:t>
            </w:r>
          </w:p>
        </w:tc>
      </w:tr>
      <w:tr w:rsidR="00FC29AC" w:rsidRPr="004C70FE" w14:paraId="052181B2" w14:textId="77777777" w:rsidTr="0055516B">
        <w:trPr>
          <w:trHeight w:val="64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957E7" w14:textId="77777777" w:rsidR="00FC29AC" w:rsidRPr="004C70FE" w:rsidRDefault="00FC29AC" w:rsidP="00FC29AC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típusa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DE25A" w14:textId="77777777" w:rsidR="00FC29AC" w:rsidRPr="003B255A" w:rsidRDefault="00EE754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</w:t>
            </w:r>
            <w:r w:rsidR="00D3058A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abad felhasználású, sz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emélyi kölcsön (forint alapú, felhasználási célhoz nem kötött, lakossági)</w:t>
            </w:r>
          </w:p>
        </w:tc>
      </w:tr>
      <w:tr w:rsidR="007A583F" w:rsidRPr="004C70FE" w14:paraId="606EB4C9" w14:textId="77777777" w:rsidTr="0055516B">
        <w:trPr>
          <w:trHeight w:val="853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94BD3" w14:textId="77777777" w:rsidR="007A583F" w:rsidRPr="004C70FE" w:rsidRDefault="007A583F" w:rsidP="00FC29AC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teljes összege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hitelszerződésben szereplő hitel összege vagy a lehívható összeg felső határa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EC667" w14:textId="347F54BA" w:rsidR="007A583F" w:rsidRPr="003B255A" w:rsidRDefault="00002DC5" w:rsidP="00E83A4B">
            <w:pPr>
              <w:spacing w:after="0" w:line="240" w:lineRule="auto"/>
              <w:ind w:left="206" w:right="16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hitelszerződésben szereplő hitelösszeg:  </w:t>
            </w:r>
            <w:permStart w:id="1308257899" w:edGrp="everyone"/>
            <w:r w:rsidRPr="003B255A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_________________________</w:t>
            </w:r>
            <w:permEnd w:id="1308257899"/>
            <w:r w:rsidR="00D95CC9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A852C7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Ft</w:t>
            </w:r>
          </w:p>
          <w:p w14:paraId="2FEE34DC" w14:textId="0ACF2A18" w:rsidR="001F548B" w:rsidRPr="003B255A" w:rsidRDefault="001F548B" w:rsidP="0055516B">
            <w:pPr>
              <w:spacing w:after="0" w:line="240" w:lineRule="auto"/>
              <w:ind w:left="206" w:right="16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hitelösszegre vonatkozó feltételek: a kölcsön minimum összege </w:t>
            </w:r>
            <w:r w:rsidR="00D3058A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 millió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Ft, a maximálisan igényelhető összeg </w:t>
            </w:r>
            <w:r w:rsidR="00D3058A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C507A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D3058A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millió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Ft. Az igényelt kölcsön összegének 1</w:t>
            </w:r>
            <w:r w:rsidR="0052174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0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 000 forinttal oszthatónak kell lennie. 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Bank a </w:t>
            </w:r>
            <w:r w:rsidR="00060C97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benyújtott kérelemről 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hitelbírálat </w:t>
            </w:r>
            <w:r w:rsidR="00060C97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során dönt. </w:t>
            </w:r>
          </w:p>
        </w:tc>
      </w:tr>
      <w:tr w:rsidR="007A583F" w:rsidRPr="004C70FE" w14:paraId="7F300DC5" w14:textId="77777777" w:rsidTr="0055516B">
        <w:trPr>
          <w:trHeight w:val="127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A6D32" w14:textId="77777777" w:rsidR="007A583F" w:rsidRPr="004C70FE" w:rsidRDefault="007A583F" w:rsidP="00FC29AC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lehívásának feltételei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 rendelkezésre bocsátásának módja és időpontja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BD967" w14:textId="77777777" w:rsidR="007A583F" w:rsidRPr="003B255A" w:rsidRDefault="00EE754D" w:rsidP="00F25C45">
            <w:pPr>
              <w:spacing w:after="0" w:line="240" w:lineRule="auto"/>
              <w:ind w:left="206" w:right="15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Feltétel az ügyfél által benyújtott hitelkérelem pozitív elbírálása, és az aláírt kölcsönszerződésben szereplő folyósítási feltételek teljesülése. A kölcsön összegét a kölcsönszerződésben szereplő fizetési számlára folyósítjuk, a folyósítási feltételek teljesülése után</w:t>
            </w:r>
            <w:r w:rsidR="00B90263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maximum 5 banki munkanappal. </w:t>
            </w:r>
          </w:p>
        </w:tc>
      </w:tr>
      <w:tr w:rsidR="007A583F" w:rsidRPr="007A583F" w14:paraId="16602F0E" w14:textId="77777777" w:rsidTr="0055516B">
        <w:trPr>
          <w:trHeight w:val="68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D3819" w14:textId="77777777" w:rsidR="007A583F" w:rsidRPr="004C70FE" w:rsidRDefault="007A583F" w:rsidP="00FC29AC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 futamideje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E08E6" w14:textId="77777777" w:rsidR="007A583F" w:rsidRPr="003B255A" w:rsidRDefault="00002DC5" w:rsidP="00002DC5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hitelszerződésben szereplő futamidő:    </w:t>
            </w:r>
            <w:permStart w:id="572466872" w:edGrp="everyone"/>
            <w:r w:rsidRPr="003B255A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____________________________</w:t>
            </w:r>
            <w:permEnd w:id="572466872"/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hó</w:t>
            </w:r>
          </w:p>
          <w:p w14:paraId="1C983619" w14:textId="77777777" w:rsidR="000773E0" w:rsidRPr="003B255A" w:rsidRDefault="000773E0" w:rsidP="00695901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futamidőre vonatkozó feltételek: a kölcsön minimális futamideje </w:t>
            </w:r>
            <w:r w:rsidR="00695901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60 hónap (5 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év), maximális futamideje </w:t>
            </w:r>
            <w:r w:rsidR="00695901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240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hónap. (</w:t>
            </w:r>
            <w:r w:rsidR="00695901"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20 </w:t>
            </w: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év)</w:t>
            </w:r>
          </w:p>
        </w:tc>
      </w:tr>
      <w:tr w:rsidR="007A583F" w:rsidRPr="007A583F" w14:paraId="7AB389B5" w14:textId="77777777" w:rsidTr="0055516B">
        <w:trPr>
          <w:trHeight w:val="2105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9FAFD" w14:textId="77777777" w:rsidR="007A583F" w:rsidRPr="004C70FE" w:rsidRDefault="007A583F" w:rsidP="00FC29AC">
            <w:pPr>
              <w:spacing w:after="0" w:line="240" w:lineRule="auto"/>
              <w:ind w:left="289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u-HU"/>
              </w:rPr>
            </w:pP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törlesztőrészletek és elszámolásuk módja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E79A7" w14:textId="77777777" w:rsidR="00BB78BE" w:rsidRPr="003B255A" w:rsidRDefault="007A583F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B255A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az alábbi fizetéseket kell teljesítenie:</w:t>
            </w:r>
          </w:p>
          <w:p w14:paraId="6B2DC8EB" w14:textId="77777777" w:rsidR="00002DC5" w:rsidRPr="003B255A" w:rsidRDefault="00002DC5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  <w:tbl>
            <w:tblPr>
              <w:tblW w:w="0" w:type="auto"/>
              <w:tblInd w:w="206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0"/>
              <w:gridCol w:w="1126"/>
              <w:gridCol w:w="4082"/>
            </w:tblGrid>
            <w:tr w:rsidR="007E2AD5" w:rsidRPr="003B255A" w14:paraId="63653160" w14:textId="77777777" w:rsidTr="003D212A">
              <w:trPr>
                <w:trHeight w:val="348"/>
              </w:trPr>
              <w:tc>
                <w:tcPr>
                  <w:tcW w:w="2544" w:type="dxa"/>
                  <w:gridSpan w:val="2"/>
                  <w:vAlign w:val="center"/>
                </w:tcPr>
                <w:p w14:paraId="5681DAA1" w14:textId="77777777" w:rsidR="00002DC5" w:rsidRPr="003B255A" w:rsidRDefault="00002DC5" w:rsidP="003D212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törlesztőrészletek összege: </w:t>
                  </w:r>
                </w:p>
              </w:tc>
              <w:tc>
                <w:tcPr>
                  <w:tcW w:w="4105" w:type="dxa"/>
                  <w:shd w:val="clear" w:color="auto" w:fill="D9D9D9"/>
                  <w:vAlign w:val="center"/>
                </w:tcPr>
                <w:p w14:paraId="4EAD24AF" w14:textId="77777777" w:rsidR="00002DC5" w:rsidRPr="003B255A" w:rsidRDefault="00002DC5" w:rsidP="003D212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Ft / hó</w:t>
                  </w:r>
                </w:p>
              </w:tc>
            </w:tr>
            <w:tr w:rsidR="007E2AD5" w:rsidRPr="003B255A" w14:paraId="78F57BA3" w14:textId="77777777" w:rsidTr="003D212A">
              <w:trPr>
                <w:trHeight w:val="411"/>
              </w:trPr>
              <w:tc>
                <w:tcPr>
                  <w:tcW w:w="2544" w:type="dxa"/>
                  <w:gridSpan w:val="2"/>
                  <w:vAlign w:val="center"/>
                </w:tcPr>
                <w:p w14:paraId="3C242DFB" w14:textId="77777777" w:rsidR="00002DC5" w:rsidRPr="003B255A" w:rsidRDefault="00002DC5" w:rsidP="003D212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törlesztőrészletek száma:</w:t>
                  </w:r>
                </w:p>
              </w:tc>
              <w:tc>
                <w:tcPr>
                  <w:tcW w:w="4105" w:type="dxa"/>
                  <w:shd w:val="clear" w:color="auto" w:fill="D9D9D9"/>
                  <w:vAlign w:val="center"/>
                </w:tcPr>
                <w:p w14:paraId="5304C48F" w14:textId="77777777" w:rsidR="00002DC5" w:rsidRPr="003B255A" w:rsidRDefault="00002DC5" w:rsidP="003D212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db</w:t>
                  </w:r>
                </w:p>
              </w:tc>
            </w:tr>
            <w:tr w:rsidR="007E2AD5" w:rsidRPr="003B255A" w14:paraId="41B3AD59" w14:textId="77777777" w:rsidTr="003D212A">
              <w:trPr>
                <w:trHeight w:val="416"/>
              </w:trPr>
              <w:tc>
                <w:tcPr>
                  <w:tcW w:w="1410" w:type="dxa"/>
                  <w:vAlign w:val="center"/>
                </w:tcPr>
                <w:p w14:paraId="7C95064F" w14:textId="77777777" w:rsidR="00002DC5" w:rsidRPr="003B255A" w:rsidRDefault="00002DC5" w:rsidP="003D212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törlesztés gyakorisága:</w:t>
                  </w:r>
                </w:p>
              </w:tc>
              <w:tc>
                <w:tcPr>
                  <w:tcW w:w="5239" w:type="dxa"/>
                  <w:gridSpan w:val="2"/>
                  <w:vAlign w:val="center"/>
                </w:tcPr>
                <w:p w14:paraId="7C200CB1" w14:textId="77777777" w:rsidR="00002DC5" w:rsidRPr="003B255A" w:rsidRDefault="00002DC5" w:rsidP="003D212A">
                  <w:pPr>
                    <w:spacing w:after="0" w:line="240" w:lineRule="auto"/>
                    <w:ind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Az Adós az első Törlesztőrészletet az egyedi Ügyfélszerződésben meghatározott időpontban fizeti meg, a további Törlesztőrészletek esedékessége minden hónapban az első Törlesztőrészlet Esedékessége Napjának megfelelő naptári nap, illetőleg a Lejárat Napjaként meghatározott naptári nap. Amennyiben az Esedékesség Napjának megfelelő naptári nap az adott hónapban munkaszüneti-, vagy bankszünnap, az ezt követő első banki munkanap az Esedékesség Napja.</w:t>
                  </w:r>
                </w:p>
                <w:p w14:paraId="7493D636" w14:textId="77777777" w:rsidR="00002DC5" w:rsidRPr="003B255A" w:rsidRDefault="00002DC5" w:rsidP="003D212A">
                  <w:pPr>
                    <w:spacing w:after="0" w:line="240" w:lineRule="auto"/>
                    <w:ind w:left="206" w:right="151"/>
                    <w:jc w:val="both"/>
                    <w:rPr>
                      <w:rFonts w:ascii="Arial" w:eastAsia="Times New Roman" w:hAnsi="Arial" w:cs="Arial"/>
                      <w:sz w:val="8"/>
                      <w:szCs w:val="8"/>
                      <w:lang w:eastAsia="hu-HU"/>
                    </w:rPr>
                  </w:pPr>
                </w:p>
                <w:p w14:paraId="668DD5D1" w14:textId="77777777" w:rsidR="00002DC5" w:rsidRPr="003B255A" w:rsidRDefault="00002DC5" w:rsidP="003D212A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törlesztőrészlet megfizetése minden hó 20-án esedékes. A törlesztőrészlet összege tartalmazza az esedékes tőke, kamat és egyéb díjakat. </w:t>
                  </w:r>
                </w:p>
                <w:p w14:paraId="6A50AB09" w14:textId="77777777" w:rsidR="00002DC5" w:rsidRPr="003B255A" w:rsidRDefault="00002DC5" w:rsidP="003D212A">
                  <w:pPr>
                    <w:spacing w:after="0" w:line="240" w:lineRule="auto"/>
                    <w:ind w:left="33"/>
                    <w:rPr>
                      <w:rFonts w:ascii="Arial" w:eastAsia="Times New Roman" w:hAnsi="Arial" w:cs="Arial"/>
                      <w:sz w:val="8"/>
                      <w:szCs w:val="8"/>
                      <w:lang w:eastAsia="hu-HU"/>
                    </w:rPr>
                  </w:pPr>
                </w:p>
                <w:p w14:paraId="33BE58A1" w14:textId="77777777" w:rsidR="00002DC5" w:rsidRPr="003B255A" w:rsidRDefault="00002DC5" w:rsidP="003D212A">
                  <w:pPr>
                    <w:spacing w:after="0" w:line="240" w:lineRule="auto"/>
                    <w:ind w:left="33" w:right="151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Az esetleges kamatváltozás, előtörlesztés, késedelmes fizetés módosíthatja a havi törlesztőrészletet. </w:t>
                  </w:r>
                </w:p>
                <w:p w14:paraId="285AE298" w14:textId="77777777" w:rsidR="00002DC5" w:rsidRPr="003B255A" w:rsidRDefault="00002DC5" w:rsidP="003D212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</w:tc>
            </w:tr>
            <w:tr w:rsidR="007E2AD5" w:rsidRPr="003B255A" w14:paraId="60375203" w14:textId="77777777" w:rsidTr="003D212A">
              <w:trPr>
                <w:trHeight w:val="1574"/>
              </w:trPr>
              <w:tc>
                <w:tcPr>
                  <w:tcW w:w="2544" w:type="dxa"/>
                  <w:gridSpan w:val="2"/>
                  <w:vAlign w:val="center"/>
                </w:tcPr>
                <w:p w14:paraId="250DF7CA" w14:textId="77777777" w:rsidR="00002DC5" w:rsidRPr="003B255A" w:rsidRDefault="00002DC5" w:rsidP="003D212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 hitelkamatok és minden egyéb ellenszolgáltatás - ideértve a díjat, jutalékot és költséget - fizetésének módja</w:t>
                  </w:r>
                </w:p>
              </w:tc>
              <w:tc>
                <w:tcPr>
                  <w:tcW w:w="4105" w:type="dxa"/>
                  <w:vAlign w:val="center"/>
                </w:tcPr>
                <w:p w14:paraId="23E7CCA9" w14:textId="77777777" w:rsidR="00002DC5" w:rsidRPr="003B255A" w:rsidRDefault="00002DC5" w:rsidP="003D212A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A kölcsönnel kapcsolatos díjak és költségek megfizetése, annak felmerülésekor esedékesek. </w:t>
                  </w:r>
                </w:p>
                <w:p w14:paraId="0EA345CA" w14:textId="77777777" w:rsidR="00002DC5" w:rsidRPr="003B255A" w:rsidRDefault="00002DC5" w:rsidP="003D212A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</w:p>
                <w:p w14:paraId="28B91A6B" w14:textId="77777777" w:rsidR="00002DC5" w:rsidRPr="003B255A" w:rsidRDefault="00002DC5" w:rsidP="00F0747A">
                  <w:pPr>
                    <w:spacing w:after="0" w:line="240" w:lineRule="auto"/>
                    <w:ind w:left="33" w:right="151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</w:pP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Az esedékes törlesztőrészlet összegé</w:t>
                  </w:r>
                  <w:r w:rsidR="00F0747A"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nek</w:t>
                  </w: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az ügyfél fizetési számláján kell az esedékesség időpontjában rendelkezésre </w:t>
                  </w:r>
                  <w:r w:rsidR="00F0747A"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>állnia.</w:t>
                  </w:r>
                  <w:r w:rsidRPr="003B255A">
                    <w:rPr>
                      <w:rFonts w:ascii="Arial" w:eastAsia="Times New Roman" w:hAnsi="Arial" w:cs="Arial"/>
                      <w:sz w:val="18"/>
                      <w:szCs w:val="18"/>
                      <w:lang w:eastAsia="hu-HU"/>
                    </w:rPr>
                    <w:t xml:space="preserve"> </w:t>
                  </w:r>
                </w:p>
              </w:tc>
            </w:tr>
          </w:tbl>
          <w:p w14:paraId="45522072" w14:textId="77777777" w:rsidR="00E26FE1" w:rsidRPr="003B255A" w:rsidRDefault="00E26FE1" w:rsidP="00002DC5">
            <w:pPr>
              <w:spacing w:after="0" w:line="240" w:lineRule="auto"/>
              <w:ind w:left="206" w:right="151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7A583F" w:rsidRPr="007A583F" w14:paraId="7F424944" w14:textId="77777777" w:rsidTr="0055516B">
        <w:trPr>
          <w:trHeight w:val="480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6CBDB" w14:textId="77777777" w:rsidR="007A583F" w:rsidRPr="004C70FE" w:rsidRDefault="007A583F" w:rsidP="001667C4">
            <w:pPr>
              <w:spacing w:after="0" w:line="240" w:lineRule="auto"/>
              <w:ind w:left="289" w:right="22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fizetendő teljes összeg</w:t>
            </w:r>
            <w:r w:rsidRP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tőke, valamint a hitelkamatok és minden egyéb ellenszolgáltatás, ideértve a díjat, jutalékot és költséget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76801" w14:textId="77777777" w:rsidR="0027591D" w:rsidRPr="00FD2D61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2E1DA0DE" w14:textId="77777777" w:rsidR="0027591D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 teljes összege:     </w:t>
            </w:r>
            <w:permStart w:id="191054215" w:edGrp="everyone"/>
            <w:r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____________________________</w:t>
            </w:r>
            <w:permEnd w:id="191054215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</w:t>
            </w:r>
          </w:p>
          <w:p w14:paraId="41B12875" w14:textId="77777777" w:rsidR="0027591D" w:rsidRPr="00FD2D61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4469F91B" w14:textId="77777777" w:rsidR="0027591D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 teljes díja: </w:t>
            </w:r>
            <w:permStart w:id="1516834021" w:edGrp="everyone"/>
            <w:r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____________________________</w:t>
            </w:r>
            <w:permEnd w:id="1516834021"/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</w:t>
            </w:r>
          </w:p>
          <w:p w14:paraId="30864A2A" w14:textId="77777777" w:rsidR="0027591D" w:rsidRPr="00FD2D61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2AD8006E" w14:textId="77777777" w:rsidR="0027591D" w:rsidRPr="0027591D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Problémamentes, hátralék és késedelem nélküli, eredeti szerződés szerinti törlesztés esetében. </w:t>
            </w:r>
          </w:p>
          <w:p w14:paraId="3B954744" w14:textId="77777777" w:rsidR="0027591D" w:rsidRPr="00FD2D61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8"/>
                <w:szCs w:val="8"/>
                <w:highlight w:val="cyan"/>
                <w:lang w:eastAsia="hu-HU"/>
              </w:rPr>
            </w:pPr>
          </w:p>
          <w:p w14:paraId="68DBC43B" w14:textId="77777777" w:rsidR="0027591D" w:rsidRPr="0027591D" w:rsidRDefault="0027591D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Részletesen a csatolt fizetési terv előrejelzésben. </w:t>
            </w:r>
          </w:p>
          <w:p w14:paraId="5204050B" w14:textId="77777777" w:rsidR="00002DC5" w:rsidRPr="004C70FE" w:rsidRDefault="00002DC5" w:rsidP="00FC29AC">
            <w:pPr>
              <w:spacing w:after="0" w:line="240" w:lineRule="auto"/>
              <w:ind w:left="20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7A583F" w:rsidRPr="007A583F" w14:paraId="52690995" w14:textId="77777777" w:rsidTr="0055516B">
        <w:trPr>
          <w:trHeight w:val="1426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1A07A" w14:textId="77777777" w:rsidR="007A583F" w:rsidRPr="004C70FE" w:rsidRDefault="007A583F" w:rsidP="00CA46F2">
            <w:pPr>
              <w:spacing w:after="0" w:line="240" w:lineRule="auto"/>
              <w:ind w:left="289" w:right="22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br/>
              <w:t>a hitelszerződéshez szükséges biztosítékok jellemzője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63C04" w14:textId="77777777" w:rsidR="004D3272" w:rsidRPr="004D3272" w:rsidRDefault="004D3272" w:rsidP="001667C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7CE93B2B" w14:textId="77777777" w:rsidR="0027591D" w:rsidRDefault="00A17443" w:rsidP="001667C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</w:t>
            </w:r>
            <w:r w:rsidR="004D32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hiteldöntés függvényében, a </w:t>
            </w:r>
            <w:r w:rsidRPr="004C70FE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kölcsönszerződés megkötésének feltételéül kikötésre kerül</w:t>
            </w:r>
            <w:r w:rsidR="004D3272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hetnek</w:t>
            </w:r>
            <w:r w:rsidR="005E182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az alábbi biztosítékok:</w:t>
            </w:r>
          </w:p>
          <w:p w14:paraId="1A8FD909" w14:textId="77777777" w:rsidR="004D3272" w:rsidRPr="004D3272" w:rsidRDefault="004D3272" w:rsidP="001667C4">
            <w:pPr>
              <w:spacing w:after="0" w:line="240" w:lineRule="auto"/>
              <w:ind w:left="203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1B85DDDA" w14:textId="77777777" w:rsidR="004D3272" w:rsidRDefault="00F0747A" w:rsidP="00F0747A">
            <w:pPr>
              <w:numPr>
                <w:ilvl w:val="0"/>
                <w:numId w:val="13"/>
              </w:numPr>
              <w:spacing w:after="0"/>
              <w:ind w:left="770" w:hanging="425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adóstárs bevonása</w:t>
            </w:r>
          </w:p>
          <w:p w14:paraId="0BD04C87" w14:textId="77777777" w:rsidR="00397363" w:rsidRDefault="004D3272" w:rsidP="00397363">
            <w:pPr>
              <w:numPr>
                <w:ilvl w:val="0"/>
                <w:numId w:val="13"/>
              </w:numPr>
              <w:spacing w:after="0"/>
              <w:ind w:left="770" w:hanging="425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más banknál vezetett f</w:t>
            </w:r>
            <w:r w:rsidR="00F0747A" w:rsidRP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izetési </w:t>
            </w:r>
            <w:r w:rsidRP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számlára kötött</w:t>
            </w:r>
            <w:r w:rsidR="00F0747A" w:rsidRP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397363" w:rsidRP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Felhatalmazó levél </w:t>
            </w:r>
            <w:r w:rsidR="00F0747A" w:rsidRPr="0052174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felhatalmazáson alapuló beszedés</w:t>
            </w:r>
            <w:r w:rsidR="00397363" w:rsidRPr="00556F1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 megadása</w:t>
            </w:r>
          </w:p>
          <w:p w14:paraId="511491DC" w14:textId="1F7C0B24" w:rsidR="004D3272" w:rsidRPr="00521741" w:rsidRDefault="004D3272" w:rsidP="00397363">
            <w:pPr>
              <w:numPr>
                <w:ilvl w:val="0"/>
                <w:numId w:val="13"/>
              </w:numPr>
              <w:spacing w:after="0"/>
              <w:ind w:left="770" w:hanging="425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2174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egyéb:</w:t>
            </w:r>
            <w:r w:rsidR="00397363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397363" w:rsidRPr="00556F1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……………………………………………………..</w:t>
            </w:r>
          </w:p>
          <w:p w14:paraId="1D2C9551" w14:textId="77777777" w:rsidR="007A583F" w:rsidRPr="004C70FE" w:rsidRDefault="007A583F" w:rsidP="00A801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22A18C12" w14:textId="77777777" w:rsidR="00FC29AC" w:rsidRPr="00FD2D61" w:rsidRDefault="00FC29AC" w:rsidP="00FD2D61">
      <w:pPr>
        <w:spacing w:after="0"/>
        <w:rPr>
          <w:sz w:val="16"/>
          <w:szCs w:val="16"/>
        </w:rPr>
      </w:pPr>
    </w:p>
    <w:tbl>
      <w:tblPr>
        <w:tblpPr w:leftFromText="141" w:rightFromText="141" w:vertAnchor="text" w:tblpXSpec="right" w:tblpY="1"/>
        <w:tblOverlap w:val="never"/>
        <w:tblW w:w="9077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6814"/>
      </w:tblGrid>
      <w:tr w:rsidR="007A583F" w:rsidRPr="00FC29AC" w14:paraId="25A57AF7" w14:textId="77777777" w:rsidTr="00FD2D61">
        <w:trPr>
          <w:trHeight w:val="39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75A71" w14:textId="77777777" w:rsidR="007A583F" w:rsidRPr="00FC29AC" w:rsidRDefault="007A58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FC29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3. A hitellel kapcsolatos ellenszolgáltatás</w:t>
            </w:r>
          </w:p>
        </w:tc>
      </w:tr>
      <w:tr w:rsidR="007A583F" w:rsidRPr="00AF1294" w14:paraId="1C117764" w14:textId="77777777" w:rsidTr="00FD2D61">
        <w:trPr>
          <w:trHeight w:val="381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B2E5F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hitelkamat vagy hitelkamatok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EC7C8" w14:textId="77777777" w:rsidR="00A801AA" w:rsidRPr="000805EE" w:rsidRDefault="00A801AA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2E873E8E" w14:textId="644CE3F0" w:rsidR="0077015E" w:rsidRPr="00FD2D61" w:rsidRDefault="00A801AA">
            <w:pPr>
              <w:spacing w:after="0" w:line="240" w:lineRule="auto"/>
              <w:ind w:left="206" w:right="27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Ügyleti kamat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mértéke a kamattámogatás időszaka alatt: </w:t>
            </w:r>
            <w:r w:rsidR="00A528E0"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 ÁKK x 1</w:t>
            </w:r>
            <w:r w:rsidR="00C507AE"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A528E0"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0% + </w:t>
            </w:r>
            <w:r w:rsidR="00085205"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1</w:t>
            </w:r>
            <w:r w:rsidR="00A528E0"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%,  </w:t>
            </w:r>
          </w:p>
          <w:p w14:paraId="4A900CC0" w14:textId="1DAD414C" w:rsidR="00687134" w:rsidRPr="00FD2D61" w:rsidRDefault="00687134">
            <w:pPr>
              <w:spacing w:after="0" w:line="240" w:lineRule="auto"/>
              <w:ind w:left="206" w:right="27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Kamattámogatás mértéke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kamattámogatásra való jogosultság fennállása alatt</w:t>
            </w:r>
            <w:r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FD2D6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5 éves ÁKK x 110% + 1%</w:t>
            </w:r>
          </w:p>
          <w:p w14:paraId="679477E6" w14:textId="77777777" w:rsidR="0077015E" w:rsidRPr="000805EE" w:rsidRDefault="0077015E">
            <w:pPr>
              <w:spacing w:after="0" w:line="240" w:lineRule="auto"/>
              <w:ind w:left="206" w:right="277"/>
              <w:rPr>
                <w:rFonts w:ascii="Arial" w:eastAsia="Times New Roman" w:hAnsi="Arial" w:cs="Arial"/>
                <w:b/>
                <w:sz w:val="12"/>
                <w:szCs w:val="12"/>
                <w:lang w:eastAsia="hu-HU"/>
              </w:rPr>
            </w:pPr>
          </w:p>
          <w:p w14:paraId="5F734042" w14:textId="2F6405C8" w:rsidR="009D0D39" w:rsidRDefault="009D0D39">
            <w:pPr>
              <w:spacing w:after="0" w:line="240" w:lineRule="auto"/>
              <w:ind w:left="206" w:right="277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magyar állam 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kölcsön kamatával azonos mértékű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kamattámogatást nyújt a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futamid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eje alatt, de maximum 20 éves időtartamra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amennyiben a szerződéskötés időpontját követő 5 év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en belül a gyermekvállalás teljesülését a Bank részére a Támogatottak igazo</w:t>
            </w:r>
            <w:r w:rsidR="00D9622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l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ják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  <w:p w14:paraId="7F840396" w14:textId="7BB22F8F" w:rsidR="00B70BCA" w:rsidRDefault="009D0D39" w:rsidP="00B70BCA">
            <w:pPr>
              <w:spacing w:after="0" w:line="240" w:lineRule="auto"/>
              <w:ind w:left="206" w:right="27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Amennyiben a szerződéskötést követő 5 éven belül 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gyermekvállalás nem teljesül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 a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Támogatott személy a kamattámogatásra való jogosultságát elveszíti,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igénybe vett kamattámogatás összege a Magyar Állam részére egyösszegben visszafizetendő kötelezettséggé válik,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és a babaváró kölcsön új ügyleti kamata </w:t>
            </w:r>
            <w:r w:rsidRPr="00A528E0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5 éves ÁKK x 1</w:t>
            </w:r>
            <w:r w:rsidR="00B314BB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3</w:t>
            </w:r>
            <w:r w:rsidRPr="00A528E0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 xml:space="preserve">0% + </w:t>
            </w:r>
            <w:r w:rsidR="00085205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>4</w:t>
            </w:r>
            <w:r w:rsidRPr="00A528E0">
              <w:rPr>
                <w:rFonts w:ascii="Arial" w:eastAsia="Times New Roman" w:hAnsi="Arial" w:cs="Arial"/>
                <w:b/>
                <w:sz w:val="18"/>
                <w:szCs w:val="18"/>
                <w:lang w:eastAsia="hu-HU"/>
              </w:rPr>
              <w:t xml:space="preserve">%, 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az 5 éves AKK 130 százalékának </w:t>
            </w:r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4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századponttal növelt mérték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re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68713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módosul.</w:t>
            </w:r>
            <w:r w:rsidR="00B70BCA" w:rsidRPr="000805E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</w:t>
            </w:r>
          </w:p>
          <w:p w14:paraId="1BA05E28" w14:textId="77777777" w:rsidR="00B70BCA" w:rsidRPr="00FD2D61" w:rsidRDefault="00B70BCA" w:rsidP="00B70BCA">
            <w:pPr>
              <w:spacing w:after="0" w:line="240" w:lineRule="auto"/>
              <w:ind w:left="206" w:right="277"/>
              <w:jc w:val="both"/>
              <w:rPr>
                <w:rFonts w:ascii="Arial" w:eastAsia="Times New Roman" w:hAnsi="Arial" w:cs="Arial"/>
                <w:bCs/>
                <w:sz w:val="12"/>
                <w:szCs w:val="12"/>
                <w:lang w:eastAsia="hu-HU"/>
              </w:rPr>
            </w:pPr>
          </w:p>
          <w:p w14:paraId="63750A1A" w14:textId="7DD77B3B" w:rsidR="009D0D39" w:rsidRPr="00FD2D61" w:rsidRDefault="00B70BCA" w:rsidP="00FD2D61">
            <w:pPr>
              <w:spacing w:after="0" w:line="240" w:lineRule="auto"/>
              <w:ind w:left="206" w:right="277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</w:pPr>
            <w:r w:rsidRPr="000805E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A kölcsön kamata a kamattámogatás időszaka alatt első alkalommal a kölcsönszerződés megkötésének napját követő 1 év elteltével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,</w:t>
            </w:r>
            <w:r w:rsidRPr="000805E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a kölcsönszerződésben megjelölt fordulónapon, második alkalommal az ezt követő 1 év elteltével, a kölcsönszerződésben megjelölt fordulónapon, a harmadik alkalommal az első és második időpontot követő három év elteltével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>,</w:t>
            </w:r>
            <w:r w:rsidRPr="000805EE">
              <w:rPr>
                <w:rFonts w:ascii="Arial" w:eastAsia="Times New Roman" w:hAnsi="Arial" w:cs="Arial"/>
                <w:bCs/>
                <w:sz w:val="18"/>
                <w:szCs w:val="18"/>
                <w:lang w:eastAsia="hu-HU"/>
              </w:rPr>
              <w:t xml:space="preserve"> a kölcsönszerződésben megjelölt fordulónapon, majd ezt követően háromévente változtatható meg. </w:t>
            </w:r>
          </w:p>
        </w:tc>
      </w:tr>
      <w:tr w:rsidR="007A583F" w:rsidRPr="00AF1294" w14:paraId="66C3EAAE" w14:textId="77777777" w:rsidTr="00FD2D6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DF90A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teljes hiteldíj mutató (THM)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 hitel teljes díjának aránya a hitel teljes összegéhez éves százalékában kifejezve; a THM a különböző ajánlatok összehasonlítását segíti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7D9F0" w14:textId="77777777" w:rsidR="000A2AC5" w:rsidRPr="00FD2D61" w:rsidRDefault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9DD7E19" w14:textId="55C11235" w:rsidR="00D7468F" w:rsidRDefault="0077015E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kamattámogatás időszaka alatt a 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TH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 </w:t>
            </w:r>
            <w:permStart w:id="1416898157" w:edGrp="everyone"/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 </w:t>
            </w:r>
            <w:r w:rsidR="00A528E0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______________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permEnd w:id="1416898157"/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%</w:t>
            </w:r>
            <w:r w:rsidR="00A528E0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5EA095D7" w14:textId="6AE45936" w:rsidR="00AE03EF" w:rsidRDefault="0077015E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kamattámogatásra való jogosultság megszűnése esetén</w:t>
            </w:r>
            <w:r w:rsidR="00D7468F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a THM </w:t>
            </w:r>
          </w:p>
          <w:p w14:paraId="51A14826" w14:textId="474DC017" w:rsidR="000A2AC5" w:rsidRDefault="00A528E0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hu-HU"/>
              </w:rPr>
            </w:pPr>
            <w:permStart w:id="1887905763" w:edGrp="everyone"/>
            <w:r w:rsidRPr="00A528E0">
              <w:rPr>
                <w:rFonts w:ascii="Arial" w:eastAsia="Times New Roman" w:hAnsi="Arial" w:cs="Arial"/>
                <w:sz w:val="18"/>
                <w:szCs w:val="18"/>
                <w:highlight w:val="lightGray"/>
                <w:u w:val="single"/>
                <w:lang w:eastAsia="hu-HU"/>
              </w:rPr>
              <w:t>………………</w:t>
            </w:r>
            <w:r w:rsidRPr="00A528E0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</w:t>
            </w:r>
            <w:r w:rsidR="00D9622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%</w:t>
            </w:r>
            <w:permEnd w:id="1887905763"/>
          </w:p>
          <w:p w14:paraId="3359BAFD" w14:textId="77777777" w:rsidR="000A2AC5" w:rsidRPr="00FD2D61" w:rsidRDefault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146745F1" w14:textId="00D10C49" w:rsidR="00FE54D2" w:rsidRDefault="00FE54D2" w:rsidP="00B70BCA">
            <w:pPr>
              <w:tabs>
                <w:tab w:val="left" w:pos="2544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1294">
              <w:rPr>
                <w:rFonts w:ascii="Arial" w:hAnsi="Arial" w:cs="Arial"/>
                <w:sz w:val="18"/>
                <w:szCs w:val="18"/>
              </w:rPr>
              <w:t>A THM meghatározása az aktuális feltételek és a hatályos jogszabályok figyelembevételével történt, a feltételek változása esetén a mértéke módosulhat.</w:t>
            </w:r>
            <w:r w:rsidR="00425F95" w:rsidRPr="00AF129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1294">
              <w:rPr>
                <w:rFonts w:ascii="Arial" w:hAnsi="Arial" w:cs="Arial"/>
                <w:sz w:val="18"/>
                <w:szCs w:val="18"/>
              </w:rPr>
              <w:t xml:space="preserve">A THM mutató értéke nem tükrözi </w:t>
            </w:r>
            <w:r w:rsidR="00D96224">
              <w:rPr>
                <w:rFonts w:ascii="Arial" w:hAnsi="Arial" w:cs="Arial"/>
                <w:sz w:val="18"/>
                <w:szCs w:val="18"/>
              </w:rPr>
              <w:t>a</w:t>
            </w:r>
            <w:r w:rsidRPr="00AF1294">
              <w:rPr>
                <w:rFonts w:ascii="Arial" w:hAnsi="Arial" w:cs="Arial"/>
                <w:sz w:val="18"/>
                <w:szCs w:val="18"/>
              </w:rPr>
              <w:t xml:space="preserve"> hitel kamatkockázatát.</w:t>
            </w:r>
          </w:p>
          <w:p w14:paraId="1A3F3242" w14:textId="77777777" w:rsidR="00B70BCA" w:rsidRPr="00FD2D61" w:rsidRDefault="00B70BCA" w:rsidP="00FD2D61">
            <w:pPr>
              <w:tabs>
                <w:tab w:val="left" w:pos="2544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8F2F3B5" w14:textId="77777777" w:rsidR="007A583F" w:rsidRDefault="00C2446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  </w:t>
            </w:r>
            <w:r w:rsidR="000A2AC5" w:rsidRPr="0027591D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Részletesen a csatolt fizetési terv előrejelzésben. </w:t>
            </w:r>
          </w:p>
          <w:p w14:paraId="7B7C59B1" w14:textId="77777777" w:rsidR="00975450" w:rsidRPr="00172B75" w:rsidRDefault="00975450">
            <w:pPr>
              <w:spacing w:after="0" w:line="240" w:lineRule="auto"/>
              <w:ind w:right="281"/>
              <w:jc w:val="both"/>
              <w:rPr>
                <w:rFonts w:eastAsia="Times New Roman" w:cs="Arial"/>
                <w:sz w:val="10"/>
                <w:szCs w:val="10"/>
                <w:lang w:eastAsia="hu-HU"/>
              </w:rPr>
            </w:pPr>
          </w:p>
          <w:p w14:paraId="6C89CD90" w14:textId="77777777" w:rsidR="00524276" w:rsidRPr="007E2AD5" w:rsidRDefault="00975450">
            <w:pPr>
              <w:spacing w:after="0" w:line="240" w:lineRule="auto"/>
              <w:ind w:left="142" w:right="28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2AD5">
              <w:rPr>
                <w:rFonts w:ascii="Arial" w:hAnsi="Arial" w:cs="Arial"/>
                <w:sz w:val="18"/>
                <w:szCs w:val="18"/>
              </w:rPr>
              <w:t xml:space="preserve">Reprezentatív példa: </w:t>
            </w:r>
          </w:p>
          <w:p w14:paraId="7DA00DA9" w14:textId="3ABF0B1F" w:rsidR="00975450" w:rsidRPr="003B255A" w:rsidRDefault="00BE007A">
            <w:pPr>
              <w:spacing w:after="0" w:line="240" w:lineRule="auto"/>
              <w:ind w:left="142" w:right="281"/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hu-HU"/>
              </w:rPr>
            </w:pPr>
            <w:r w:rsidRPr="00690A4B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 xml:space="preserve">Babaváró kölcsön kamattámogatással </w:t>
            </w:r>
            <w:r w:rsidRPr="00690A4B">
              <w:rPr>
                <w:rFonts w:ascii="Arial" w:hAnsi="Arial" w:cs="Arial"/>
                <w:sz w:val="18"/>
                <w:szCs w:val="18"/>
              </w:rPr>
              <w:t>reprezentatív péld</w:t>
            </w:r>
            <w:r>
              <w:rPr>
                <w:rFonts w:ascii="Arial" w:hAnsi="Arial" w:cs="Arial"/>
                <w:sz w:val="18"/>
                <w:szCs w:val="18"/>
              </w:rPr>
              <w:t xml:space="preserve">ájának </w:t>
            </w:r>
            <w:r w:rsidRPr="00690A4B">
              <w:rPr>
                <w:rFonts w:ascii="Arial" w:hAnsi="Arial" w:cs="Arial"/>
                <w:sz w:val="18"/>
                <w:szCs w:val="18"/>
              </w:rPr>
              <w:t xml:space="preserve">számítása </w:t>
            </w:r>
            <w:r w:rsidRPr="00FD2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11 000 000 Ft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kölcsön</w:t>
            </w:r>
            <w:r w:rsidRPr="00690A4B">
              <w:rPr>
                <w:rFonts w:ascii="Arial" w:hAnsi="Arial" w:cs="Arial"/>
                <w:sz w:val="18"/>
                <w:szCs w:val="18"/>
              </w:rPr>
              <w:t>összegre, 20 év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690A4B">
              <w:rPr>
                <w:rFonts w:ascii="Arial" w:hAnsi="Arial" w:cs="Arial"/>
                <w:sz w:val="18"/>
                <w:szCs w:val="18"/>
              </w:rPr>
              <w:t xml:space="preserve"> futamidőre, 240 db törlesztő részlettel, </w:t>
            </w:r>
            <w:r w:rsidRPr="00DF54D1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C76EC">
              <w:rPr>
                <w:rFonts w:ascii="Arial" w:hAnsi="Arial" w:cs="Arial"/>
                <w:sz w:val="18"/>
                <w:szCs w:val="18"/>
              </w:rPr>
              <w:t>lakossági fizetési számla (Bázis) elektronikus számlakivonattal igényelt havi számlavezetési díjának</w:t>
            </w:r>
            <w:r w:rsidRPr="00DF54D1" w:rsidDel="00D03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54D1">
              <w:rPr>
                <w:rFonts w:ascii="Arial" w:hAnsi="Arial" w:cs="Arial"/>
                <w:iCs/>
                <w:sz w:val="18"/>
                <w:szCs w:val="18"/>
              </w:rPr>
              <w:t>figyelembevételével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valamint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azzal a feltételezéssel </w:t>
            </w:r>
            <w:r>
              <w:rPr>
                <w:rFonts w:ascii="Arial" w:hAnsi="Arial" w:cs="Arial"/>
                <w:sz w:val="18"/>
                <w:szCs w:val="18"/>
              </w:rPr>
              <w:t>került kiszámításra</w:t>
            </w:r>
            <w:r w:rsidRPr="008049E2">
              <w:rPr>
                <w:rFonts w:ascii="Arial" w:hAnsi="Arial" w:cs="Arial"/>
                <w:sz w:val="18"/>
                <w:szCs w:val="18"/>
              </w:rPr>
              <w:t>, hogy a</w:t>
            </w:r>
            <w:r>
              <w:rPr>
                <w:rFonts w:ascii="Arial" w:hAnsi="Arial" w:cs="Arial"/>
                <w:sz w:val="18"/>
                <w:szCs w:val="18"/>
              </w:rPr>
              <w:t xml:space="preserve"> hitel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 teljes futamid</w:t>
            </w:r>
            <w:r>
              <w:rPr>
                <w:rFonts w:ascii="Arial" w:hAnsi="Arial" w:cs="Arial"/>
                <w:sz w:val="18"/>
                <w:szCs w:val="18"/>
              </w:rPr>
              <w:t>eje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 alatt az állami kamattámogatás fennáll, </w:t>
            </w:r>
            <w:r>
              <w:rPr>
                <w:rFonts w:ascii="Arial" w:hAnsi="Arial" w:cs="Arial"/>
                <w:sz w:val="18"/>
                <w:szCs w:val="18"/>
              </w:rPr>
              <w:t>ezért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 az ügyfél által fizetendő ügyleti kamat mértéke 0%</w:t>
            </w:r>
            <w:r>
              <w:rPr>
                <w:rFonts w:ascii="Arial" w:hAnsi="Arial" w:cs="Arial"/>
                <w:sz w:val="18"/>
                <w:szCs w:val="18"/>
              </w:rPr>
              <w:t xml:space="preserve"> (az ügyleti kamatot a kamattámogatás formájában a Kincstár folyósítja a Bank részére)</w:t>
            </w:r>
            <w:r w:rsidRPr="008049E2">
              <w:rPr>
                <w:rFonts w:ascii="Arial" w:hAnsi="Arial" w:cs="Arial"/>
                <w:sz w:val="18"/>
                <w:szCs w:val="18"/>
              </w:rPr>
              <w:t xml:space="preserve">, az ügyfél által fizetendő kezességvállalási díj mértéke 0,5%. </w:t>
            </w:r>
            <w:r w:rsidRPr="00DF54D1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A </w:t>
            </w:r>
            <w:r w:rsidR="00975450" w:rsidRPr="007E2AD5">
              <w:rPr>
                <w:rFonts w:ascii="Arial" w:hAnsi="Arial" w:cs="Arial"/>
                <w:sz w:val="18"/>
                <w:szCs w:val="18"/>
              </w:rPr>
              <w:t>kölcs</w:t>
            </w:r>
            <w:r w:rsidR="00AD3D0F" w:rsidRPr="007E2AD5">
              <w:rPr>
                <w:rFonts w:ascii="Arial" w:hAnsi="Arial" w:cs="Arial"/>
                <w:sz w:val="18"/>
                <w:szCs w:val="18"/>
              </w:rPr>
              <w:t>önösszeg havi törlesztőrészlet</w:t>
            </w:r>
            <w:r>
              <w:rPr>
                <w:rFonts w:ascii="Arial" w:hAnsi="Arial" w:cs="Arial"/>
                <w:sz w:val="18"/>
                <w:szCs w:val="18"/>
              </w:rPr>
              <w:t>ének összege:</w:t>
            </w:r>
            <w:r w:rsidR="00AD3D0F" w:rsidRPr="007E2A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2D61">
              <w:rPr>
                <w:rFonts w:ascii="Arial" w:hAnsi="Arial" w:cs="Arial"/>
                <w:bCs/>
                <w:sz w:val="18"/>
                <w:szCs w:val="18"/>
              </w:rPr>
              <w:t>45.840 Ft,</w:t>
            </w:r>
            <w:r w:rsidR="00975450" w:rsidRPr="00FD2D6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524276" w:rsidRPr="003B255A">
              <w:rPr>
                <w:rFonts w:ascii="Arial" w:hAnsi="Arial" w:cs="Arial"/>
                <w:sz w:val="18"/>
                <w:szCs w:val="18"/>
              </w:rPr>
              <w:t>kezességvállalási díj</w:t>
            </w:r>
            <w:r>
              <w:rPr>
                <w:rFonts w:ascii="Arial" w:hAnsi="Arial" w:cs="Arial"/>
                <w:sz w:val="18"/>
                <w:szCs w:val="18"/>
              </w:rPr>
              <w:t xml:space="preserve"> folyósítást követő mértéke: 4.584 Ft, </w:t>
            </w:r>
            <w:r w:rsidR="003B255A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0E542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</w:t>
            </w:r>
            <w:r w:rsidRPr="000E5421">
              <w:rPr>
                <w:rFonts w:ascii="Arial" w:hAnsi="Arial" w:cs="Arial"/>
                <w:sz w:val="18"/>
                <w:szCs w:val="18"/>
                <w:highlight w:val="lightGray"/>
              </w:rPr>
              <w:t>lakossági fizetési számla (Bázis) elektronikus számlakivonattal igényelt</w:t>
            </w:r>
            <w:r w:rsidR="00DF79E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</w:t>
            </w:r>
            <w:permStart w:id="1081220285" w:edGrp="everyone"/>
            <w:r w:rsidR="00DF79E1" w:rsidRPr="00FD2D61">
              <w:rPr>
                <w:rFonts w:ascii="Arial" w:hAnsi="Arial" w:cs="Arial"/>
                <w:sz w:val="18"/>
                <w:szCs w:val="18"/>
                <w:highlight w:val="lightGray"/>
              </w:rPr>
              <w:t>____________</w:t>
            </w:r>
            <w:permEnd w:id="1081220285"/>
            <w:r w:rsidR="00DF79E1" w:rsidRPr="00FD2D6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Ft</w:t>
            </w:r>
            <w:r w:rsidR="00DF79E1" w:rsidRPr="000E542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</w:t>
            </w:r>
            <w:r w:rsidRPr="000E5421">
              <w:rPr>
                <w:rFonts w:ascii="Arial" w:hAnsi="Arial" w:cs="Arial"/>
                <w:sz w:val="18"/>
                <w:szCs w:val="18"/>
                <w:highlight w:val="lightGray"/>
              </w:rPr>
              <w:t xml:space="preserve"> havi számlavezetési díjának</w:t>
            </w:r>
            <w:r>
              <w:rPr>
                <w:rFonts w:ascii="Arial" w:hAnsi="Arial" w:cs="Arial"/>
                <w:sz w:val="18"/>
                <w:szCs w:val="18"/>
              </w:rPr>
              <w:t xml:space="preserve"> figyelembe vételével</w:t>
            </w:r>
            <w:r w:rsidR="00524276" w:rsidRPr="003B255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75450" w:rsidRPr="003B255A">
              <w:rPr>
                <w:rFonts w:ascii="Arial" w:hAnsi="Arial" w:cs="Arial"/>
                <w:sz w:val="18"/>
                <w:szCs w:val="18"/>
              </w:rPr>
              <w:t xml:space="preserve">a teljes fizetendő összeg </w:t>
            </w:r>
            <w:r>
              <w:rPr>
                <w:rFonts w:ascii="Arial" w:hAnsi="Arial" w:cs="Arial"/>
                <w:b/>
                <w:sz w:val="18"/>
                <w:szCs w:val="18"/>
              </w:rPr>
              <w:t>11.884.917 Ft</w:t>
            </w:r>
            <w:r w:rsidR="00975450" w:rsidRPr="003B255A">
              <w:rPr>
                <w:rFonts w:ascii="Arial" w:hAnsi="Arial" w:cs="Arial"/>
                <w:sz w:val="18"/>
                <w:szCs w:val="18"/>
              </w:rPr>
              <w:t xml:space="preserve">, a hitel díja </w:t>
            </w:r>
            <w:r>
              <w:rPr>
                <w:rFonts w:ascii="Arial" w:hAnsi="Arial" w:cs="Arial"/>
                <w:b/>
                <w:sz w:val="18"/>
                <w:szCs w:val="18"/>
              </w:rPr>
              <w:t>884.917 Ft</w:t>
            </w:r>
            <w:r w:rsidR="00975450" w:rsidRPr="003B255A">
              <w:rPr>
                <w:rFonts w:ascii="Arial" w:hAnsi="Arial" w:cs="Arial"/>
                <w:sz w:val="18"/>
                <w:szCs w:val="18"/>
              </w:rPr>
              <w:t xml:space="preserve">, THM </w:t>
            </w:r>
            <w:r w:rsidR="005604FE" w:rsidRPr="00FB2BFC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975450" w:rsidRPr="00FB2BFC">
              <w:rPr>
                <w:rFonts w:ascii="Arial" w:hAnsi="Arial" w:cs="Arial"/>
                <w:b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975450" w:rsidRPr="00556F11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975450" w:rsidRPr="003B255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0391272" w14:textId="77777777" w:rsidR="00975450" w:rsidRPr="003B255A" w:rsidRDefault="00975450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10"/>
                <w:szCs w:val="10"/>
                <w:highlight w:val="yellow"/>
                <w:lang w:eastAsia="hu-HU"/>
              </w:rPr>
            </w:pPr>
          </w:p>
          <w:p w14:paraId="5B18A862" w14:textId="66FFAC6F" w:rsidR="00BE007A" w:rsidRDefault="00BE007A">
            <w:pPr>
              <w:spacing w:after="0" w:line="240" w:lineRule="auto"/>
              <w:ind w:left="142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A Babaváró kölcsön kamattámogatás nélkül </w:t>
            </w:r>
            <w:r>
              <w:rPr>
                <w:rFonts w:ascii="Arial" w:hAnsi="Arial" w:cs="Arial"/>
                <w:sz w:val="18"/>
                <w:szCs w:val="18"/>
              </w:rPr>
              <w:t xml:space="preserve">hiteltermék reprezentatív példája a futamidő első 60 hónapjában kamattámogatás fennállását feltételezve, 0% kamattal (az ügyleti kamatot a kamattámogatás formájában a Kincstár folyósítja 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Bank részére)</w:t>
            </w:r>
            <w:r w:rsidRPr="008049E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majd a 61. hónaptól a</w:t>
            </w:r>
            <w:r w:rsidRPr="006116B1">
              <w:rPr>
                <w:rFonts w:ascii="Arial" w:hAnsi="Arial" w:cs="Arial"/>
                <w:sz w:val="18"/>
                <w:szCs w:val="18"/>
              </w:rPr>
              <w:t xml:space="preserve"> futamid</w:t>
            </w:r>
            <w:r>
              <w:rPr>
                <w:rFonts w:ascii="Arial" w:hAnsi="Arial" w:cs="Arial"/>
                <w:sz w:val="18"/>
                <w:szCs w:val="18"/>
              </w:rPr>
              <w:t xml:space="preserve">ő végéig kamattámogatás nélküli ügyleti kamattal, a fennálló kötelezettség alapján számított 0,5% mértékű kezességvállalási díj figyelembevételével került kiszámításra. A hiteldíj </w:t>
            </w:r>
            <w:r w:rsidRPr="00DF54D1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C76EC">
              <w:rPr>
                <w:rFonts w:ascii="Arial" w:hAnsi="Arial" w:cs="Arial"/>
                <w:sz w:val="18"/>
                <w:szCs w:val="18"/>
              </w:rPr>
              <w:t xml:space="preserve">lakossági fizetési számla (Bázis) elektronikus számlakivonattal igényelt havi számlavezetési </w:t>
            </w:r>
            <w:r w:rsidRPr="00DF54D1">
              <w:rPr>
                <w:rFonts w:ascii="Arial" w:hAnsi="Arial" w:cs="Arial"/>
                <w:iCs/>
                <w:sz w:val="18"/>
                <w:szCs w:val="18"/>
              </w:rPr>
              <w:t xml:space="preserve">díját is </w:t>
            </w:r>
            <w:r>
              <w:rPr>
                <w:rFonts w:ascii="Arial" w:hAnsi="Arial" w:cs="Arial"/>
                <w:iCs/>
                <w:sz w:val="18"/>
                <w:szCs w:val="18"/>
              </w:rPr>
              <w:t>tartalmazza.</w:t>
            </w:r>
          </w:p>
          <w:p w14:paraId="1D8A8959" w14:textId="6209DF40" w:rsidR="00074648" w:rsidRPr="00074648" w:rsidRDefault="00BE007A" w:rsidP="00DF79E1">
            <w:pPr>
              <w:spacing w:after="0" w:line="240" w:lineRule="auto"/>
              <w:ind w:left="142" w:right="141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hu-HU"/>
              </w:rPr>
            </w:pPr>
            <w:r w:rsidRPr="00FC3AE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11 000 000 Ft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kölcsön</w:t>
            </w:r>
            <w:r w:rsidRPr="00690A4B">
              <w:rPr>
                <w:rFonts w:ascii="Arial" w:hAnsi="Arial" w:cs="Arial"/>
                <w:sz w:val="18"/>
                <w:szCs w:val="18"/>
              </w:rPr>
              <w:t>összegre, 20 év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690A4B">
              <w:rPr>
                <w:rFonts w:ascii="Arial" w:hAnsi="Arial" w:cs="Arial"/>
                <w:sz w:val="18"/>
                <w:szCs w:val="18"/>
              </w:rPr>
              <w:t xml:space="preserve"> futamidőre, 240 db törlesztő részlettel, </w:t>
            </w:r>
            <w:r w:rsidRPr="00DF54D1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C76EC">
              <w:rPr>
                <w:rFonts w:ascii="Arial" w:hAnsi="Arial" w:cs="Arial"/>
                <w:sz w:val="18"/>
                <w:szCs w:val="18"/>
              </w:rPr>
              <w:t>lakossági fizetési számla (Bázis) elektronikus számlakivonattal igényelt</w:t>
            </w:r>
            <w:r w:rsidR="00DF79E1"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1397504666" w:edGrp="everyone"/>
            <w:r w:rsidR="00DF79E1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</w:t>
            </w:r>
            <w:r w:rsidR="00DF79E1"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</w:t>
            </w:r>
            <w:permEnd w:id="1397504666"/>
            <w:r w:rsid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</w:t>
            </w:r>
            <w:r w:rsidR="00DF79E1" w:rsidRPr="008C7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C76EC">
              <w:rPr>
                <w:rFonts w:ascii="Arial" w:hAnsi="Arial" w:cs="Arial"/>
                <w:sz w:val="18"/>
                <w:szCs w:val="18"/>
              </w:rPr>
              <w:t xml:space="preserve"> havi számlavezetési díjának</w:t>
            </w:r>
            <w:r w:rsidRPr="00DF54D1" w:rsidDel="00D03C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54D1">
              <w:rPr>
                <w:rFonts w:ascii="Arial" w:hAnsi="Arial" w:cs="Arial"/>
                <w:iCs/>
                <w:sz w:val="18"/>
                <w:szCs w:val="18"/>
              </w:rPr>
              <w:t>figyelembevételével</w:t>
            </w:r>
            <w:r>
              <w:rPr>
                <w:rFonts w:ascii="Arial" w:hAnsi="Arial" w:cs="Arial"/>
                <w:iCs/>
                <w:sz w:val="18"/>
                <w:szCs w:val="18"/>
              </w:rPr>
              <w:t>, 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</w:t>
            </w:r>
            <w:r w:rsidRPr="003B255A">
              <w:rPr>
                <w:rFonts w:ascii="Arial" w:hAnsi="Arial" w:cs="Arial"/>
                <w:sz w:val="18"/>
                <w:szCs w:val="18"/>
              </w:rPr>
              <w:t>havi törlesztő részlete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C47EE8" w:rsidRPr="003B255A"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681192004" w:edGrp="everyone"/>
            <w:r w:rsidR="0008520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</w:t>
            </w:r>
            <w:r w:rsidR="00085205"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</w:t>
            </w:r>
            <w:permEnd w:id="681192004"/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Ft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B255A" w:rsidRPr="00556F11">
              <w:rPr>
                <w:rFonts w:ascii="Arial" w:hAnsi="Arial" w:cs="Arial"/>
                <w:sz w:val="18"/>
                <w:szCs w:val="18"/>
              </w:rPr>
              <w:t>a</w:t>
            </w:r>
            <w:r w:rsidR="00DF79E1">
              <w:rPr>
                <w:rFonts w:ascii="Arial" w:hAnsi="Arial" w:cs="Arial"/>
                <w:sz w:val="18"/>
                <w:szCs w:val="18"/>
              </w:rPr>
              <w:t>z ügyleti kamat mértéke a</w:t>
            </w:r>
            <w:r w:rsidR="003B255A" w:rsidRPr="00556F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79E1">
              <w:rPr>
                <w:rFonts w:ascii="Arial" w:hAnsi="Arial" w:cs="Arial"/>
                <w:sz w:val="18"/>
                <w:szCs w:val="18"/>
              </w:rPr>
              <w:t>futamidőből fennálló</w:t>
            </w:r>
            <w:r w:rsidR="00DF79E1" w:rsidRPr="00556F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255A" w:rsidRPr="00556F11">
              <w:rPr>
                <w:rFonts w:ascii="Arial" w:hAnsi="Arial" w:cs="Arial"/>
                <w:sz w:val="18"/>
                <w:szCs w:val="18"/>
              </w:rPr>
              <w:t>15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 xml:space="preserve"> éves futamidőre</w:t>
            </w:r>
            <w:r w:rsidR="00DF79E1">
              <w:rPr>
                <w:rFonts w:ascii="Arial" w:hAnsi="Arial" w:cs="Arial"/>
                <w:sz w:val="18"/>
                <w:szCs w:val="18"/>
              </w:rPr>
              <w:t xml:space="preserve">: </w:t>
            </w:r>
            <w:permStart w:id="135423126" w:edGrp="everyone"/>
            <w:r w:rsidR="00085205">
              <w:rPr>
                <w:rFonts w:ascii="Arial" w:eastAsia="Times New Roman" w:hAnsi="Arial" w:cs="Arial"/>
                <w:sz w:val="18"/>
                <w:szCs w:val="18"/>
                <w:highlight w:val="lightGray"/>
                <w:u w:val="single"/>
                <w:lang w:eastAsia="hu-HU"/>
              </w:rPr>
              <w:t>………</w:t>
            </w:r>
            <w:r w:rsidR="00085205" w:rsidRPr="00A528E0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…</w:t>
            </w:r>
            <w:permEnd w:id="135423126"/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%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47EE8" w:rsidRPr="00556F11">
              <w:rPr>
                <w:rFonts w:ascii="Arial" w:hAnsi="Arial" w:cs="Arial"/>
                <w:b/>
                <w:sz w:val="18"/>
                <w:szCs w:val="18"/>
              </w:rPr>
              <w:t>0,5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>% kezességvállalási</w:t>
            </w:r>
            <w:r w:rsidR="00C47EE8" w:rsidRPr="003B255A">
              <w:rPr>
                <w:rFonts w:ascii="Arial" w:hAnsi="Arial" w:cs="Arial"/>
                <w:sz w:val="18"/>
                <w:szCs w:val="18"/>
              </w:rPr>
              <w:t xml:space="preserve"> díjjal </w:t>
            </w:r>
            <w:r w:rsidR="00DF79E1">
              <w:rPr>
                <w:rFonts w:ascii="Arial" w:hAnsi="Arial" w:cs="Arial"/>
                <w:sz w:val="18"/>
                <w:szCs w:val="18"/>
              </w:rPr>
              <w:t xml:space="preserve">számított </w:t>
            </w:r>
            <w:r w:rsidR="00C47EE8" w:rsidRPr="003B255A">
              <w:rPr>
                <w:rFonts w:ascii="Arial" w:hAnsi="Arial" w:cs="Arial"/>
                <w:sz w:val="18"/>
                <w:szCs w:val="18"/>
              </w:rPr>
              <w:t xml:space="preserve">teljes fizetendő összeg </w:t>
            </w:r>
            <w:permStart w:id="452547389" w:edGrp="everyone"/>
            <w:r w:rsidR="0008520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</w:t>
            </w:r>
            <w:r w:rsidR="00085205"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</w:t>
            </w:r>
            <w:permEnd w:id="452547389"/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</w:t>
            </w:r>
            <w:r w:rsidR="00085205">
              <w:rPr>
                <w:rFonts w:ascii="Arial" w:hAnsi="Arial" w:cs="Arial"/>
                <w:sz w:val="18"/>
                <w:szCs w:val="18"/>
              </w:rPr>
              <w:t>t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 xml:space="preserve">, a hitel díja </w:t>
            </w:r>
            <w:permStart w:id="86010209" w:edGrp="everyone"/>
            <w:r w:rsidR="0008520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_________</w:t>
            </w:r>
            <w:r w:rsidR="00085205" w:rsidRPr="00002DC5">
              <w:rPr>
                <w:rFonts w:ascii="Arial" w:eastAsia="Times New Roman" w:hAnsi="Arial" w:cs="Arial"/>
                <w:sz w:val="18"/>
                <w:szCs w:val="18"/>
                <w:highlight w:val="lightGray"/>
                <w:lang w:eastAsia="hu-HU"/>
              </w:rPr>
              <w:t>___</w:t>
            </w:r>
            <w:permEnd w:id="86010209"/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F</w:t>
            </w:r>
            <w:r w:rsidR="00085205">
              <w:rPr>
                <w:rFonts w:ascii="Arial" w:hAnsi="Arial" w:cs="Arial"/>
                <w:sz w:val="18"/>
                <w:szCs w:val="18"/>
              </w:rPr>
              <w:t>t</w:t>
            </w:r>
            <w:r w:rsidR="00C47EE8" w:rsidRPr="00556F11">
              <w:rPr>
                <w:rFonts w:ascii="Arial" w:hAnsi="Arial" w:cs="Arial"/>
                <w:sz w:val="18"/>
                <w:szCs w:val="18"/>
              </w:rPr>
              <w:t xml:space="preserve">, THM </w:t>
            </w:r>
            <w:r w:rsidR="00085205" w:rsidRPr="00556F11">
              <w:rPr>
                <w:rFonts w:ascii="Arial" w:hAnsi="Arial" w:cs="Arial"/>
                <w:sz w:val="18"/>
                <w:szCs w:val="18"/>
              </w:rPr>
              <w:t xml:space="preserve">, </w:t>
            </w:r>
            <w:permStart w:id="1406293066" w:edGrp="everyone"/>
            <w:r w:rsidR="00085205">
              <w:rPr>
                <w:rFonts w:ascii="Arial" w:eastAsia="Times New Roman" w:hAnsi="Arial" w:cs="Arial"/>
                <w:sz w:val="18"/>
                <w:szCs w:val="18"/>
                <w:highlight w:val="lightGray"/>
                <w:u w:val="single"/>
                <w:lang w:eastAsia="hu-HU"/>
              </w:rPr>
              <w:t>………</w:t>
            </w:r>
            <w:permEnd w:id="1406293066"/>
            <w:r w:rsidR="0008520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%</w:t>
            </w:r>
            <w:r w:rsidR="00074648" w:rsidRPr="00E83A4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</w:tr>
      <w:tr w:rsidR="007A583F" w:rsidRPr="00AF1294" w14:paraId="45138912" w14:textId="77777777" w:rsidTr="00FD2D6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EFCC4" w14:textId="77777777" w:rsidR="007A583F" w:rsidRPr="00AF1294" w:rsidRDefault="007A583F">
            <w:pPr>
              <w:spacing w:after="0" w:line="240" w:lineRule="auto"/>
              <w:ind w:left="147" w:righ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hitelszerződés megkötéséhez szükséges</w:t>
            </w:r>
            <w:r w:rsidR="006A51E6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biztosítási vagy egyéb járulékos szolgáltatási szerződés fennállása</w:t>
            </w:r>
            <w:r w:rsidR="00A17443"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ha a hitelező e szolgáltatások ellenszolgáltatását nem ismeri, azok a THM-ben nem szerepelnek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39FBB" w14:textId="77777777" w:rsidR="00E26FE1" w:rsidRPr="00AF1294" w:rsidRDefault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hitelszerződés megkötéséhez nem kerül előírásra biztosítási vagy egyéb járulékos szolgáltatási szerződés fennállása. </w:t>
            </w:r>
          </w:p>
        </w:tc>
      </w:tr>
      <w:tr w:rsidR="007A583F" w:rsidRPr="007A583F" w14:paraId="5D7AD944" w14:textId="77777777" w:rsidTr="00FD2D61">
        <w:trPr>
          <w:trHeight w:val="19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E63F7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hitelkamaton kívüli minden ellenszolgáltatás, ideértve a díjat, jutalékot, költséget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DA7D7" w14:textId="77777777" w:rsidR="00085DC8" w:rsidRPr="00425F95" w:rsidRDefault="00085DC8">
            <w:pPr>
              <w:spacing w:after="0" w:line="240" w:lineRule="auto"/>
              <w:rPr>
                <w:rFonts w:ascii="Arial" w:eastAsia="Times New Roman" w:hAnsi="Arial" w:cs="Arial"/>
                <w:color w:val="003660"/>
                <w:sz w:val="8"/>
                <w:szCs w:val="8"/>
                <w:lang w:eastAsia="hu-HU"/>
              </w:rPr>
            </w:pPr>
          </w:p>
          <w:tbl>
            <w:tblPr>
              <w:tblW w:w="5528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74"/>
              <w:gridCol w:w="1134"/>
              <w:gridCol w:w="3120"/>
            </w:tblGrid>
            <w:tr w:rsidR="000A2AC5" w:rsidRPr="00085DC8" w14:paraId="23A36967" w14:textId="77777777" w:rsidTr="00D97C9C">
              <w:trPr>
                <w:trHeight w:val="360"/>
              </w:trPr>
              <w:tc>
                <w:tcPr>
                  <w:tcW w:w="2408" w:type="dxa"/>
                  <w:gridSpan w:val="2"/>
                  <w:noWrap/>
                  <w:vAlign w:val="center"/>
                </w:tcPr>
                <w:p w14:paraId="0CACA3EC" w14:textId="77777777" w:rsidR="000A2AC5" w:rsidRPr="00425F95" w:rsidRDefault="000A2AC5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425F9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Díj megnevezés</w:t>
                  </w:r>
                </w:p>
              </w:tc>
              <w:tc>
                <w:tcPr>
                  <w:tcW w:w="3120" w:type="dxa"/>
                  <w:noWrap/>
                  <w:vAlign w:val="center"/>
                </w:tcPr>
                <w:p w14:paraId="56194CC8" w14:textId="77777777" w:rsidR="000A2AC5" w:rsidRPr="00425F95" w:rsidRDefault="000A2AC5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425F95">
                    <w:rPr>
                      <w:rFonts w:ascii="Arial" w:hAnsi="Arial" w:cs="Arial"/>
                      <w:bCs/>
                      <w:sz w:val="16"/>
                      <w:szCs w:val="16"/>
                    </w:rPr>
                    <w:t>Mértéke</w:t>
                  </w:r>
                </w:p>
              </w:tc>
            </w:tr>
            <w:tr w:rsidR="00EB2C5E" w:rsidRPr="00085DC8" w14:paraId="2EDD684B" w14:textId="77777777" w:rsidTr="00D97C9C">
              <w:trPr>
                <w:cantSplit/>
                <w:trHeight w:val="325"/>
              </w:trPr>
              <w:tc>
                <w:tcPr>
                  <w:tcW w:w="1274" w:type="dxa"/>
                  <w:vMerge w:val="restart"/>
                  <w:noWrap/>
                  <w:vAlign w:val="center"/>
                </w:tcPr>
                <w:p w14:paraId="4F0F589A" w14:textId="77777777" w:rsidR="00EB2C5E" w:rsidRPr="00425F95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Kezességvállalási díj</w:t>
                  </w:r>
                  <w:r w:rsidRPr="00425F95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C6F107" w14:textId="77777777" w:rsidR="00EB2C5E" w:rsidRPr="00425F95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mértéke</w:t>
                  </w:r>
                </w:p>
              </w:tc>
              <w:tc>
                <w:tcPr>
                  <w:tcW w:w="3119" w:type="dxa"/>
                  <w:vAlign w:val="center"/>
                </w:tcPr>
                <w:p w14:paraId="5D194E4B" w14:textId="77777777" w:rsidR="00EB2C5E" w:rsidRPr="00425F95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 fennálló kötelezettség összegének 0,5%-a</w:t>
                  </w:r>
                </w:p>
              </w:tc>
            </w:tr>
            <w:tr w:rsidR="00EB2C5E" w:rsidRPr="00085DC8" w14:paraId="0F8B3FEB" w14:textId="77777777" w:rsidTr="00D97C9C">
              <w:trPr>
                <w:cantSplit/>
                <w:trHeight w:val="325"/>
              </w:trPr>
              <w:tc>
                <w:tcPr>
                  <w:tcW w:w="1274" w:type="dxa"/>
                  <w:vMerge/>
                  <w:noWrap/>
                  <w:vAlign w:val="center"/>
                </w:tcPr>
                <w:p w14:paraId="7EF6BEF0" w14:textId="77777777" w:rsidR="00EB2C5E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B07F825" w14:textId="77777777" w:rsidR="00EB2C5E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esedékessége</w:t>
                  </w:r>
                </w:p>
              </w:tc>
              <w:tc>
                <w:tcPr>
                  <w:tcW w:w="3120" w:type="dxa"/>
                  <w:noWrap/>
                  <w:vAlign w:val="center"/>
                </w:tcPr>
                <w:p w14:paraId="5BC78020" w14:textId="77777777" w:rsidR="00EB2C5E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 törlesztő részletekkel egy időben, minden hónap 20-án</w:t>
                  </w:r>
                </w:p>
              </w:tc>
            </w:tr>
            <w:tr w:rsidR="00EB2C5E" w:rsidRPr="00085DC8" w14:paraId="5A7986A6" w14:textId="77777777" w:rsidTr="00D97C9C">
              <w:trPr>
                <w:cantSplit/>
                <w:trHeight w:val="356"/>
              </w:trPr>
              <w:tc>
                <w:tcPr>
                  <w:tcW w:w="2408" w:type="dxa"/>
                  <w:gridSpan w:val="2"/>
                  <w:noWrap/>
                  <w:vAlign w:val="center"/>
                </w:tcPr>
                <w:p w14:paraId="6C1FCA3F" w14:textId="77777777" w:rsidR="00EB2C5E" w:rsidRPr="0095662C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Pr="0095662C">
                    <w:rPr>
                      <w:rFonts w:ascii="Arial" w:hAnsi="Arial" w:cs="Arial"/>
                      <w:sz w:val="16"/>
                      <w:szCs w:val="16"/>
                    </w:rPr>
                    <w:t xml:space="preserve">akossági fizetési számla havi számlavezetési díj </w:t>
                  </w:r>
                  <w:r w:rsidRPr="00FD2D61">
                    <w:rPr>
                      <w:rFonts w:ascii="Arial" w:hAnsi="Arial" w:cs="Arial"/>
                      <w:sz w:val="16"/>
                      <w:szCs w:val="16"/>
                      <w:highlight w:val="darkGray"/>
                    </w:rPr>
                    <w:t>és az ahhoz kapcsolódó zárlati díj*</w:t>
                  </w:r>
                </w:p>
              </w:tc>
              <w:tc>
                <w:tcPr>
                  <w:tcW w:w="3120" w:type="dxa"/>
                  <w:noWrap/>
                  <w:vAlign w:val="center"/>
                </w:tcPr>
                <w:p w14:paraId="1A9ED5B7" w14:textId="77777777" w:rsidR="00EB2C5E" w:rsidRPr="00425F95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permStart w:id="301623660" w:edGrp="everyone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95335A">
                    <w:rPr>
                      <w:rFonts w:ascii="Arial" w:hAnsi="Arial" w:cs="Arial"/>
                      <w:sz w:val="16"/>
                      <w:szCs w:val="16"/>
                      <w:shd w:val="clear" w:color="auto" w:fill="D0CECE"/>
                    </w:rPr>
                    <w:t>…………………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..  </w:t>
                  </w:r>
                  <w:permEnd w:id="301623660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Ft   </w:t>
                  </w:r>
                </w:p>
              </w:tc>
            </w:tr>
            <w:tr w:rsidR="00EB2C5E" w:rsidRPr="00085DC8" w14:paraId="47E2F7CC" w14:textId="77777777" w:rsidTr="00D97C9C">
              <w:trPr>
                <w:cantSplit/>
                <w:trHeight w:val="356"/>
              </w:trPr>
              <w:tc>
                <w:tcPr>
                  <w:tcW w:w="2408" w:type="dxa"/>
                  <w:gridSpan w:val="2"/>
                  <w:noWrap/>
                  <w:vAlign w:val="center"/>
                </w:tcPr>
                <w:p w14:paraId="032F7EDA" w14:textId="77777777" w:rsidR="00EB2C5E" w:rsidRPr="00DF79E1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9E1">
                    <w:rPr>
                      <w:rFonts w:ascii="Arial" w:hAnsi="Arial" w:cs="Arial"/>
                      <w:sz w:val="16"/>
                      <w:szCs w:val="16"/>
                    </w:rPr>
                    <w:t>Szerződésmódosítási díj:</w:t>
                  </w:r>
                </w:p>
              </w:tc>
              <w:tc>
                <w:tcPr>
                  <w:tcW w:w="3120" w:type="dxa"/>
                  <w:noWrap/>
                  <w:vAlign w:val="center"/>
                </w:tcPr>
                <w:p w14:paraId="50221DED" w14:textId="77777777" w:rsidR="00EB2C5E" w:rsidRPr="00DF79E1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9E1">
                    <w:rPr>
                      <w:rFonts w:ascii="Arial" w:hAnsi="Arial" w:cs="Arial"/>
                      <w:sz w:val="16"/>
                      <w:szCs w:val="16"/>
                    </w:rPr>
                    <w:t>a fennálló kölcsön összeg ………%-a</w:t>
                  </w:r>
                </w:p>
              </w:tc>
            </w:tr>
            <w:tr w:rsidR="00EB2C5E" w:rsidRPr="00085DC8" w14:paraId="3E5AB858" w14:textId="77777777" w:rsidTr="00D97C9C">
              <w:trPr>
                <w:cantSplit/>
                <w:trHeight w:val="356"/>
              </w:trPr>
              <w:tc>
                <w:tcPr>
                  <w:tcW w:w="2408" w:type="dxa"/>
                  <w:gridSpan w:val="2"/>
                  <w:noWrap/>
                  <w:vAlign w:val="center"/>
                </w:tcPr>
                <w:p w14:paraId="694930C3" w14:textId="77777777" w:rsidR="00EB2C5E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Részleges vagy teljes előtörlesztés díja:</w:t>
                  </w:r>
                </w:p>
              </w:tc>
              <w:tc>
                <w:tcPr>
                  <w:tcW w:w="3120" w:type="dxa"/>
                  <w:noWrap/>
                  <w:vAlign w:val="center"/>
                </w:tcPr>
                <w:p w14:paraId="37E09902" w14:textId="77777777" w:rsidR="00EB2C5E" w:rsidRPr="00425F95" w:rsidRDefault="00EB2C5E" w:rsidP="00687134">
                  <w:pPr>
                    <w:framePr w:hSpace="141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 gyermekvállalási támogatás betörlesztése díjmentes, egyéb esetben részleges vagy teljes előtörlesztéssel egyidejűleg esedékes</w:t>
                  </w:r>
                </w:p>
              </w:tc>
            </w:tr>
          </w:tbl>
          <w:p w14:paraId="395EE0E9" w14:textId="77777777" w:rsidR="00F86D65" w:rsidRDefault="00F86D65">
            <w:pPr>
              <w:spacing w:after="0" w:line="240" w:lineRule="auto"/>
              <w:rPr>
                <w:rFonts w:ascii="Arial" w:eastAsia="Times New Roman" w:hAnsi="Arial" w:cs="Arial"/>
                <w:color w:val="00366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3660"/>
                <w:sz w:val="16"/>
                <w:szCs w:val="16"/>
                <w:lang w:eastAsia="hu-HU"/>
              </w:rPr>
              <w:t xml:space="preserve">    </w:t>
            </w:r>
          </w:p>
          <w:p w14:paraId="07E7156D" w14:textId="77777777" w:rsidR="007A583F" w:rsidRPr="00A528E0" w:rsidRDefault="00F86D6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3660"/>
                <w:sz w:val="16"/>
                <w:szCs w:val="16"/>
                <w:lang w:eastAsia="hu-HU"/>
              </w:rPr>
              <w:t xml:space="preserve">    *</w:t>
            </w:r>
            <w:r w:rsidRPr="0095662C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zárlati díj a netbank szolgáltatással </w:t>
            </w:r>
            <w:r w:rsidR="00A528E0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is rendelkező ügyfeleknél nincs</w:t>
            </w:r>
          </w:p>
          <w:p w14:paraId="3F7A9A36" w14:textId="2FC6937C" w:rsidR="00414FB1" w:rsidRPr="007A583F" w:rsidRDefault="00414FB1" w:rsidP="00FD2D61">
            <w:pPr>
              <w:spacing w:before="120" w:after="0" w:line="240" w:lineRule="auto"/>
              <w:ind w:left="142" w:right="146"/>
              <w:jc w:val="both"/>
              <w:rPr>
                <w:rFonts w:ascii="Arial" w:eastAsia="Times New Roman" w:hAnsi="Arial" w:cs="Arial"/>
                <w:color w:val="003660"/>
                <w:sz w:val="20"/>
                <w:szCs w:val="20"/>
                <w:lang w:eastAsia="hu-HU"/>
              </w:rPr>
            </w:pPr>
            <w:r w:rsidRPr="00CA46F2">
              <w:rPr>
                <w:rFonts w:ascii="Arial" w:hAnsi="Arial" w:cs="Arial"/>
                <w:sz w:val="18"/>
                <w:szCs w:val="18"/>
              </w:rPr>
              <w:t xml:space="preserve">Az egyes díjak, jutalékok és költségek </w:t>
            </w:r>
            <w:r>
              <w:rPr>
                <w:rFonts w:ascii="Arial" w:hAnsi="Arial" w:cs="Arial"/>
                <w:sz w:val="18"/>
                <w:szCs w:val="18"/>
              </w:rPr>
              <w:t xml:space="preserve">mértékét a mindenkor </w:t>
            </w:r>
            <w:r w:rsidRPr="00CA46F2">
              <w:rPr>
                <w:rFonts w:ascii="Arial" w:hAnsi="Arial" w:cs="Arial"/>
                <w:sz w:val="18"/>
                <w:szCs w:val="18"/>
              </w:rPr>
              <w:t xml:space="preserve">hatályos Hirdetmény tartalmazza. </w:t>
            </w:r>
          </w:p>
        </w:tc>
      </w:tr>
      <w:tr w:rsidR="007A583F" w:rsidRPr="00AF1294" w14:paraId="7F5CE90B" w14:textId="77777777" w:rsidTr="00FD2D61">
        <w:trPr>
          <w:trHeight w:val="6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DE2C3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egy vagy több fizetési számla szükséges a hitelszerződés megkötéséhez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1439B" w14:textId="77777777" w:rsidR="000A2AC5" w:rsidRPr="000A2AC5" w:rsidRDefault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8"/>
                <w:szCs w:val="8"/>
                <w:lang w:eastAsia="hu-HU"/>
              </w:rPr>
            </w:pPr>
          </w:p>
          <w:p w14:paraId="602B794F" w14:textId="306723FC" w:rsidR="005E080F" w:rsidRPr="0055516B" w:rsidRDefault="00FE54D2">
            <w:pPr>
              <w:spacing w:after="0" w:line="240" w:lineRule="auto"/>
              <w:ind w:left="147" w:right="146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kölcsön folyósításának feltétele az adós nevére szóló,</w:t>
            </w:r>
            <w:r w:rsidR="0005503C" w:rsidRPr="00DF79E1">
              <w:t xml:space="preserve"> </w:t>
            </w:r>
            <w:r w:rsidR="0005503C"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MBH DUNA BANK Zrt </w:t>
            </w:r>
            <w:r w:rsidR="00F0747A"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-nél</w:t>
            </w:r>
            <w:r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vezetett lakossági fizetési számla megléte</w:t>
            </w:r>
            <w:r w:rsidR="00425F95"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 A</w:t>
            </w:r>
            <w:r w:rsidRPr="00DF79E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kölcsön folyósítása a megjelölt fizetési számlára történik.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7ED9AA08" w14:textId="77777777" w:rsidR="00FE54D2" w:rsidRPr="00AF1294" w:rsidRDefault="00FE54D2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  <w:tr w:rsidR="007A583F" w:rsidRPr="007A583F" w14:paraId="17D24312" w14:textId="77777777" w:rsidTr="00FD2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4"/>
        </w:trPr>
        <w:tc>
          <w:tcPr>
            <w:tcW w:w="22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539D1" w14:textId="77777777" w:rsidR="007A583F" w:rsidRPr="00AF1294" w:rsidRDefault="007A583F">
            <w:pPr>
              <w:spacing w:after="0" w:line="240" w:lineRule="auto"/>
              <w:ind w:left="147" w:right="142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hitelkamaton kívüli minden egyéb ellenszolgáltatás - ideértve a díjat, jutalékot, költséget - módosításának feltételei</w:t>
            </w:r>
          </w:p>
        </w:tc>
        <w:tc>
          <w:tcPr>
            <w:tcW w:w="68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7D348" w14:textId="77777777" w:rsidR="00AF1294" w:rsidRPr="000A2AC5" w:rsidRDefault="00AF1294">
            <w:pPr>
              <w:spacing w:after="0" w:line="240" w:lineRule="auto"/>
              <w:ind w:left="142" w:right="1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12212828" w14:textId="77777777" w:rsidR="00DD2003" w:rsidRPr="0055516B" w:rsidRDefault="00DD2003">
            <w:pPr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 xml:space="preserve">A Bank a Kölcsönszerződésben tételesen megállapított </w:t>
            </w:r>
            <w:r w:rsidRPr="0055516B">
              <w:rPr>
                <w:rFonts w:ascii="Arial" w:hAnsi="Arial" w:cs="Arial"/>
                <w:b/>
                <w:sz w:val="18"/>
                <w:szCs w:val="18"/>
              </w:rPr>
              <w:t>költségeket</w:t>
            </w:r>
            <w:r w:rsidRPr="0055516B">
              <w:rPr>
                <w:rFonts w:ascii="Arial" w:hAnsi="Arial" w:cs="Arial"/>
                <w:sz w:val="18"/>
                <w:szCs w:val="18"/>
              </w:rPr>
              <w:t>, növekedésével arányosan, annak felmerülésekor jogosult a fogyasztó számára hátrányosan módosítani, feltéve, hogy az a szerződés megkötése, módosítása és a fogyasztóval való kapcsolattartás során közvetlenül a fogyasztó érdekében, harmadik személy szolgáltatásával összefüggésben a fogyasztóra áthárítható módon merült fel</w:t>
            </w:r>
            <w:r w:rsidR="009D13D7" w:rsidRPr="0055516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0E4673" w14:textId="77777777" w:rsidR="00DD2003" w:rsidRPr="00FD2D61" w:rsidRDefault="00DD2003">
            <w:pPr>
              <w:spacing w:after="0" w:line="240" w:lineRule="auto"/>
              <w:ind w:right="141"/>
              <w:rPr>
                <w:sz w:val="8"/>
                <w:szCs w:val="8"/>
              </w:rPr>
            </w:pPr>
          </w:p>
          <w:p w14:paraId="47B15AEE" w14:textId="77777777" w:rsidR="00DD2003" w:rsidRPr="0055516B" w:rsidRDefault="00DD2003">
            <w:pPr>
              <w:tabs>
                <w:tab w:val="num" w:pos="1440"/>
              </w:tabs>
              <w:spacing w:after="0" w:line="240" w:lineRule="auto"/>
              <w:ind w:left="142" w:right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Fennálló szerződést a Bank egyoldalúan nem módosít új díj vagy költség bevezetésével. </w:t>
            </w:r>
            <w:r w:rsidRPr="0055516B">
              <w:rPr>
                <w:rFonts w:ascii="Arial" w:hAnsi="Arial" w:cs="Arial"/>
                <w:sz w:val="18"/>
                <w:szCs w:val="18"/>
              </w:rPr>
              <w:t>Az egyes kamat, díj vagy költségelemek szerződésben meghatározott számítási módja egyoldalúan, az ügyfél számára kedvezőtlenül nem módosítható.</w:t>
            </w:r>
          </w:p>
          <w:p w14:paraId="79FA3C4A" w14:textId="77777777" w:rsidR="00DD2003" w:rsidRPr="00FD2D61" w:rsidRDefault="00DD2003">
            <w:pPr>
              <w:pStyle w:val="NormlWeb"/>
              <w:ind w:left="142" w:right="141"/>
              <w:jc w:val="both"/>
              <w:rPr>
                <w:rFonts w:ascii="Arial" w:hAnsi="Arial" w:cs="Arial"/>
                <w:snapToGrid w:val="0"/>
                <w:sz w:val="8"/>
                <w:szCs w:val="8"/>
              </w:rPr>
            </w:pPr>
          </w:p>
          <w:p w14:paraId="4FD41FBC" w14:textId="7014D1D6" w:rsidR="007A583F" w:rsidRPr="007A583F" w:rsidRDefault="00DD2003" w:rsidP="00FD2D61">
            <w:pPr>
              <w:spacing w:after="0" w:line="240" w:lineRule="auto"/>
              <w:ind w:left="142" w:right="141"/>
              <w:jc w:val="both"/>
              <w:rPr>
                <w:rFonts w:ascii="Arial" w:eastAsia="Times New Roman" w:hAnsi="Arial" w:cs="Arial"/>
                <w:color w:val="003660"/>
                <w:sz w:val="20"/>
                <w:szCs w:val="20"/>
                <w:lang w:eastAsia="hu-HU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 xml:space="preserve">A kamatok, kapcsolódó díjak és költségek mértéke és esedékessége egyedileg, a </w:t>
            </w:r>
            <w:r w:rsidR="00EB4EE7">
              <w:rPr>
                <w:rFonts w:ascii="Arial" w:hAnsi="Arial" w:cs="Arial"/>
                <w:sz w:val="18"/>
                <w:szCs w:val="18"/>
              </w:rPr>
              <w:t>kölcsön</w:t>
            </w:r>
            <w:r w:rsidR="00EB4EE7" w:rsidRPr="0055516B">
              <w:rPr>
                <w:rFonts w:ascii="Arial" w:hAnsi="Arial" w:cs="Arial"/>
                <w:sz w:val="18"/>
                <w:szCs w:val="18"/>
              </w:rPr>
              <w:t xml:space="preserve">szerződésben </w:t>
            </w:r>
            <w:r w:rsidRPr="0055516B">
              <w:rPr>
                <w:rFonts w:ascii="Arial" w:hAnsi="Arial" w:cs="Arial"/>
                <w:sz w:val="18"/>
                <w:szCs w:val="18"/>
              </w:rPr>
              <w:t xml:space="preserve">kerülnek megállapításra. </w:t>
            </w:r>
          </w:p>
        </w:tc>
      </w:tr>
      <w:tr w:rsidR="007A583F" w:rsidRPr="007A583F" w14:paraId="771FA0DB" w14:textId="77777777" w:rsidTr="00FD2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2"/>
        </w:trPr>
        <w:tc>
          <w:tcPr>
            <w:tcW w:w="22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3BFDC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közjegyzői díj</w:t>
            </w:r>
          </w:p>
        </w:tc>
        <w:tc>
          <w:tcPr>
            <w:tcW w:w="68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44F36" w14:textId="12277981" w:rsidR="007A583F" w:rsidRPr="00AF1294" w:rsidRDefault="00EB4EE7">
            <w:pPr>
              <w:spacing w:after="0" w:line="240" w:lineRule="auto"/>
              <w:ind w:left="147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A kölcsönszerződés közjegyzői okiratba foglalása nem </w:t>
            </w:r>
            <w:r w:rsidR="000A2AC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kerül előírásra</w:t>
            </w:r>
            <w:r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.</w:t>
            </w:r>
          </w:p>
        </w:tc>
      </w:tr>
      <w:tr w:rsidR="007A583F" w:rsidRPr="000A2AC5" w14:paraId="6149E920" w14:textId="77777777" w:rsidTr="00FD2D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AF463" w14:textId="77777777" w:rsidR="007A583F" w:rsidRPr="00AF1294" w:rsidRDefault="007A583F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késedelmi kamat</w:t>
            </w:r>
            <w:r w:rsidR="007E2AD5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AF1294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vagy egyéb olyan fizetési kötelezettség, amely a szerződésben vállalt kötelezettség nem teljesítéséből származik a törlesztés elmulasztása Önre nézve komoly következményekkel járhat (pl.: zálogtárgy végrehajtása) és megnehezíthetik a hitelhez jutást</w:t>
            </w:r>
          </w:p>
        </w:tc>
        <w:tc>
          <w:tcPr>
            <w:tcW w:w="68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E3324" w14:textId="77777777" w:rsidR="000A2AC5" w:rsidRPr="000B6FB6" w:rsidRDefault="000A2AC5">
            <w:pPr>
              <w:spacing w:after="0" w:line="240" w:lineRule="auto"/>
              <w:ind w:left="147"/>
              <w:jc w:val="both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4C6C8FE5" w14:textId="77777777" w:rsidR="00DD2003" w:rsidRPr="0055516B" w:rsidRDefault="007A583F">
            <w:pPr>
              <w:spacing w:after="0" w:line="240" w:lineRule="auto"/>
              <w:ind w:left="147" w:right="141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törlesztő</w:t>
            </w:r>
            <w:r w:rsidR="00D9176F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részletek megfizetésének elmulasztása miatt Önnek a következő fizetés</w:t>
            </w:r>
            <w:r w:rsidR="00AF1294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i kötelezettsége keletkezik: </w:t>
            </w:r>
          </w:p>
          <w:p w14:paraId="7BD91749" w14:textId="77777777" w:rsidR="00DD2003" w:rsidRPr="000B6FB6" w:rsidRDefault="00DD200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25F3637" w14:textId="77777777" w:rsidR="00DD2003" w:rsidRPr="0055516B" w:rsidRDefault="00DD2003">
            <w:pPr>
              <w:spacing w:after="0" w:line="240" w:lineRule="auto"/>
              <w:ind w:left="147" w:right="146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>A Kölcsönszerződés felmondását megelőzően a Bank az Adósnak, valamint a Kölcsönszerződésben Kezesként részt vevő személynek, továbbá - ha a zálogfedezetet nem az Adós nyújtja - a zálogkötelezettnek küldött írásbeli fizetési felszólításban felhívja az Adós, valamint a Kezes, illetve a zálogkötelezett figyelmét a teljes fennálló és a lejárt tartozás összegére, a fizetendő kamat és késedelmi kamat mértékére, valamint a nemfizetés esetén növekvő kamatteherre és a tartozás rendezésének elmaradása esetén a várható jogkövetkezményekre.</w:t>
            </w:r>
          </w:p>
          <w:p w14:paraId="29AFCEFF" w14:textId="77777777" w:rsidR="00DD2003" w:rsidRPr="00FD2D61" w:rsidRDefault="00DD2003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2"/>
                <w:szCs w:val="12"/>
                <w:lang w:eastAsia="hu-HU"/>
              </w:rPr>
            </w:pPr>
          </w:p>
          <w:p w14:paraId="58A4DF82" w14:textId="77777777" w:rsidR="00DD2003" w:rsidRPr="00376E32" w:rsidRDefault="00DD2003">
            <w:pPr>
              <w:tabs>
                <w:tab w:val="center" w:pos="4397"/>
              </w:tabs>
              <w:spacing w:after="0" w:line="240" w:lineRule="auto"/>
              <w:ind w:left="142"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>Ha bármely, a Kölcsönszerződés alapján az Ügyfél által fizetendő összeg nem kerül az Esedékesség Napján megfizetésre, az Ügyfél köteles a Kölcsönszerződésben meghatározott ügyleti kamaton felül, valamint attól függetlenül késedelmi kamatot fizetni bármely meg nem fizetett összeg után, az Esedékesség Napjától a tényleges megfizetésig terjedő időszakra. A késedelmi kamat mértéke a Kölcsönszerződésb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>en rögzítésre kerül. A késedelm</w:t>
            </w:r>
            <w:r w:rsidRPr="0055516B">
              <w:rPr>
                <w:rFonts w:ascii="Arial" w:hAnsi="Arial" w:cs="Arial"/>
                <w:sz w:val="18"/>
                <w:szCs w:val="18"/>
              </w:rPr>
              <w:t xml:space="preserve">i kamat mértéke nem haladhatja meg a Kölcsönszerződésben meghatározott ügyleti kamat másfélszeresének legfeljebb 3 százalékponttal növelt mértékét és nem lehet magasabb, </w:t>
            </w:r>
            <w:r w:rsidRPr="00376E32">
              <w:rPr>
                <w:rFonts w:ascii="Arial" w:hAnsi="Arial" w:cs="Arial"/>
                <w:sz w:val="18"/>
                <w:szCs w:val="18"/>
              </w:rPr>
              <w:t>mint a THM maximális mértéke.</w:t>
            </w:r>
          </w:p>
          <w:p w14:paraId="481F5405" w14:textId="77777777" w:rsidR="007A583F" w:rsidRPr="00376E32" w:rsidRDefault="00085DC8">
            <w:pPr>
              <w:tabs>
                <w:tab w:val="center" w:pos="4397"/>
              </w:tabs>
              <w:spacing w:after="0" w:line="240" w:lineRule="auto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376E32">
              <w:rPr>
                <w:rFonts w:ascii="Arial" w:hAnsi="Arial" w:cs="Arial"/>
                <w:sz w:val="18"/>
                <w:szCs w:val="18"/>
              </w:rPr>
              <w:t>Késedelmi kamat mértéke: évi 6%.</w:t>
            </w:r>
          </w:p>
          <w:p w14:paraId="74E71CD4" w14:textId="77777777" w:rsidR="00376E32" w:rsidRPr="00376E32" w:rsidRDefault="00376E32">
            <w:pPr>
              <w:tabs>
                <w:tab w:val="center" w:pos="4397"/>
              </w:tabs>
              <w:spacing w:after="0"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83F3C">
              <w:rPr>
                <w:rFonts w:ascii="Arial" w:hAnsi="Arial" w:cs="Arial"/>
                <w:sz w:val="18"/>
                <w:szCs w:val="18"/>
              </w:rPr>
              <w:t>A Bank a 424/2022. (X.28.) Korm. rendelet szerinti veszélyhelyzet ideje alatt a késedelmi kamatkövetelését legfeljebb évi huszonöt százalékos mértékben érvényesíti, az ezt meghaladó részét úgy tekinti, mintha azt ki sem kötötték volna, figyelemmel a 454/2022. (XI.9.) Korm.rendeletre.</w:t>
            </w:r>
          </w:p>
        </w:tc>
      </w:tr>
    </w:tbl>
    <w:p w14:paraId="4B2F058F" w14:textId="69C2FE1E" w:rsidR="00B70BCA" w:rsidRDefault="00B70BCA" w:rsidP="00B70BCA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47"/>
        <w:gridCol w:w="2688"/>
        <w:gridCol w:w="1697"/>
        <w:gridCol w:w="1273"/>
        <w:gridCol w:w="1557"/>
      </w:tblGrid>
      <w:tr w:rsidR="007A583F" w:rsidRPr="00FC29AC" w14:paraId="7C4F45D5" w14:textId="77777777" w:rsidTr="00FD2D61">
        <w:trPr>
          <w:trHeight w:val="510"/>
        </w:trPr>
        <w:tc>
          <w:tcPr>
            <w:tcW w:w="9077" w:type="dxa"/>
            <w:gridSpan w:val="5"/>
            <w:shd w:val="clear" w:color="auto" w:fill="DBE5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F7D85" w14:textId="77777777" w:rsidR="007A583F" w:rsidRPr="00FC29AC" w:rsidRDefault="007A583F" w:rsidP="00FC29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</w:pPr>
            <w:r w:rsidRPr="00FC29AC">
              <w:rPr>
                <w:rFonts w:ascii="Arial" w:eastAsia="Times New Roman" w:hAnsi="Arial" w:cs="Arial"/>
                <w:b/>
                <w:color w:val="003660"/>
                <w:sz w:val="24"/>
                <w:szCs w:val="24"/>
                <w:lang w:eastAsia="hu-HU"/>
              </w:rPr>
              <w:t>4. Egyéb jogi tájékoztatás</w:t>
            </w:r>
          </w:p>
        </w:tc>
      </w:tr>
      <w:tr w:rsidR="007A583F" w:rsidRPr="00AF1294" w14:paraId="1464A917" w14:textId="77777777" w:rsidTr="0095662C">
        <w:trPr>
          <w:trHeight w:val="542"/>
        </w:trPr>
        <w:tc>
          <w:tcPr>
            <w:tcW w:w="62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6F983" w14:textId="77777777" w:rsidR="007A583F" w:rsidRPr="0055516B" w:rsidRDefault="007A583F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elállási jog fennállása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Önnek joga van a hitelszerződéstől 14 napon belül elállni</w:t>
            </w:r>
          </w:p>
        </w:tc>
        <w:tc>
          <w:tcPr>
            <w:tcW w:w="283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ED741" w14:textId="77777777" w:rsidR="00DD2003" w:rsidRPr="0055516B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50E82E85" w14:textId="77777777" w:rsidTr="0095662C">
        <w:trPr>
          <w:trHeight w:val="488"/>
        </w:trPr>
        <w:tc>
          <w:tcPr>
            <w:tcW w:w="624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78DFA" w14:textId="77777777" w:rsidR="007A583F" w:rsidRPr="0055516B" w:rsidRDefault="007A583F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előtörlesztés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Ön bármikor jogosult a hitel részleges vagy teljes előtörlesztésére</w:t>
            </w:r>
          </w:p>
        </w:tc>
        <w:tc>
          <w:tcPr>
            <w:tcW w:w="283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E999F" w14:textId="77777777" w:rsidR="007A583F" w:rsidRPr="0055516B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4433D018" w14:textId="77777777" w:rsidTr="0095662C">
        <w:trPr>
          <w:trHeight w:val="2750"/>
        </w:trPr>
        <w:tc>
          <w:tcPr>
            <w:tcW w:w="18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D8246" w14:textId="77777777" w:rsidR="007A583F" w:rsidRPr="0055516B" w:rsidRDefault="007A583F" w:rsidP="008A01B9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az előtörlesztés esetleges költségei</w:t>
            </w:r>
            <w:r w:rsidR="005377DE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,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br/>
              <w:t>az előtörlesztés esetén a hitelező Öntől a következő költségek megtérítésére jogosult</w:t>
            </w:r>
          </w:p>
        </w:tc>
        <w:tc>
          <w:tcPr>
            <w:tcW w:w="722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BAF18" w14:textId="77777777" w:rsidR="00F0747A" w:rsidRPr="0055516B" w:rsidRDefault="00092995" w:rsidP="00F0747A">
            <w:pPr>
              <w:spacing w:line="240" w:lineRule="auto"/>
              <w:ind w:left="142" w:right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>Amennyiben Ön a gyermek megszületését követően gyermekvállalási támogatásra jogosult, a babaváró kölcsönből fennálló tartozás 30%-át, vagy 100%-át előtörlesztésként a tartozás csökkentésére/megszüntetésére fordítjuk. Ez esetben az előtörlesztés Önnek díjmentes.</w:t>
            </w:r>
            <w:r w:rsidR="0076713B" w:rsidRPr="005551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516B">
              <w:rPr>
                <w:rFonts w:ascii="Arial" w:hAnsi="Arial" w:cs="Arial"/>
                <w:sz w:val="18"/>
                <w:szCs w:val="18"/>
              </w:rPr>
              <w:t>Egyéb esetben a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B96979" w:rsidRPr="0055516B">
              <w:rPr>
                <w:rFonts w:ascii="Arial" w:hAnsi="Arial" w:cs="Arial"/>
                <w:sz w:val="18"/>
                <w:szCs w:val="18"/>
              </w:rPr>
              <w:t>e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>lőtörlesztési díj nem haladhatja meg az előtörleszte</w:t>
            </w:r>
            <w:r w:rsidR="00B96979" w:rsidRPr="0055516B">
              <w:rPr>
                <w:rFonts w:ascii="Arial" w:hAnsi="Arial" w:cs="Arial"/>
                <w:sz w:val="18"/>
                <w:szCs w:val="18"/>
              </w:rPr>
              <w:t xml:space="preserve">ni kívánt 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 xml:space="preserve">összeg egy százalékát, ha az </w:t>
            </w:r>
            <w:r w:rsidR="00B96979" w:rsidRPr="0055516B">
              <w:rPr>
                <w:rFonts w:ascii="Arial" w:hAnsi="Arial" w:cs="Arial"/>
                <w:sz w:val="18"/>
                <w:szCs w:val="18"/>
              </w:rPr>
              <w:t>e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>lőtörlesztés időpontja és a Lejárat Napja közötti időtartam meghaladja az egy évet. Amennyiben ez az időtartam nem haladja meg az egy évet, úgy az Előtörlesztési díj nem haladhatja meg az előtörleszte</w:t>
            </w:r>
            <w:r w:rsidR="00B96979" w:rsidRPr="0055516B">
              <w:rPr>
                <w:rFonts w:ascii="Arial" w:hAnsi="Arial" w:cs="Arial"/>
                <w:sz w:val="18"/>
                <w:szCs w:val="18"/>
              </w:rPr>
              <w:t xml:space="preserve">ni kívánt </w:t>
            </w:r>
            <w:r w:rsidR="00F0747A" w:rsidRPr="0055516B">
              <w:rPr>
                <w:rFonts w:ascii="Arial" w:hAnsi="Arial" w:cs="Arial"/>
                <w:sz w:val="18"/>
                <w:szCs w:val="18"/>
              </w:rPr>
              <w:t xml:space="preserve">összeg fél százalékát. Egyik esetben sem haladhatja meg az Előtörlesztési díj az adott időtartamra fizetendő hitelkamat összegét az Előtörlesztés időpontjában érvényes feltételek figyelembevételével. </w:t>
            </w:r>
          </w:p>
          <w:p w14:paraId="07C8E258" w14:textId="77777777" w:rsidR="00F0747A" w:rsidRPr="0055516B" w:rsidRDefault="00F0747A" w:rsidP="00F0747A">
            <w:pPr>
              <w:spacing w:after="0" w:line="240" w:lineRule="auto"/>
              <w:ind w:left="142" w:right="1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 xml:space="preserve">Nem kell Előtörlesztési díjat fizetni, ha: </w:t>
            </w:r>
          </w:p>
          <w:p w14:paraId="40A00D68" w14:textId="77777777" w:rsidR="00F0747A" w:rsidRPr="0055516B" w:rsidRDefault="00F0747A" w:rsidP="00F0747A">
            <w:pPr>
              <w:numPr>
                <w:ilvl w:val="1"/>
                <w:numId w:val="5"/>
              </w:numPr>
              <w:spacing w:after="0" w:line="240" w:lineRule="auto"/>
              <w:ind w:left="567" w:right="160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 xml:space="preserve">az Előtörlesztés visszafizetési biztosítékként kötött biztosítási szerződés alapján történt; vagy </w:t>
            </w:r>
          </w:p>
          <w:p w14:paraId="572F148A" w14:textId="77777777" w:rsidR="00DD2003" w:rsidRPr="0055516B" w:rsidRDefault="00F0747A" w:rsidP="00F86D65">
            <w:pPr>
              <w:numPr>
                <w:ilvl w:val="1"/>
                <w:numId w:val="5"/>
              </w:numPr>
              <w:spacing w:after="0" w:line="240" w:lineRule="auto"/>
              <w:ind w:left="567" w:right="160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516B">
              <w:rPr>
                <w:rFonts w:ascii="Arial" w:hAnsi="Arial" w:cs="Arial"/>
                <w:sz w:val="18"/>
                <w:szCs w:val="18"/>
              </w:rPr>
              <w:t xml:space="preserve">12 hónap alatt egy alkalommal az Ügyfél által teljesített Előtörlesztés összege nem haladja meg a kétszázezer forintot. </w:t>
            </w:r>
          </w:p>
        </w:tc>
      </w:tr>
      <w:tr w:rsidR="007A583F" w:rsidRPr="00AF1294" w14:paraId="222AFA9E" w14:textId="77777777" w:rsidTr="0095662C">
        <w:trPr>
          <w:trHeight w:val="1383"/>
        </w:trPr>
        <w:tc>
          <w:tcPr>
            <w:tcW w:w="75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2FA05" w14:textId="77777777" w:rsidR="007A583F" w:rsidRPr="0055516B" w:rsidRDefault="007A583F" w:rsidP="00F25C45">
            <w:pPr>
              <w:spacing w:after="0" w:line="240" w:lineRule="auto"/>
              <w:ind w:left="147" w:right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14. § (4) bekezdése szerinti tájékoztatása hitelezőnek haladéktalanul és díjmentesen tájékoztatnia kell Önt a hitelreferencia-szolgáltatás igénybevétele során történő adatátadás eredményéről, ha a hitelező a hitelreferencia-szolgáltatás igénybevétele alapján Önnel nem kíván szerződést kötni. Nem terheli e kötelezettség a hitelezőt, ha</w:t>
            </w:r>
            <w:r w:rsidR="000A2AC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tájékoztatási kötelezettség teljesítését törvény vagy az Európai Unió általános hatályú,</w:t>
            </w:r>
            <w:r w:rsidR="00F25C4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közvetlenül alkalmazandó jogi aktusa kizárja</w:t>
            </w:r>
            <w:r w:rsidR="00B96979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. 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E485D" w14:textId="77777777" w:rsidR="006912E0" w:rsidRPr="0055516B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6BFFE69A" w14:textId="77777777" w:rsidTr="0095662C">
        <w:trPr>
          <w:trHeight w:val="977"/>
        </w:trPr>
        <w:tc>
          <w:tcPr>
            <w:tcW w:w="75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D4947" w14:textId="77777777" w:rsidR="00183E4D" w:rsidRPr="0055516B" w:rsidRDefault="007A583F" w:rsidP="005377DE">
            <w:pPr>
              <w:spacing w:after="0" w:line="240" w:lineRule="auto"/>
              <w:ind w:left="147" w:right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hitelszerződés tervezetének egy példányához való jog</w:t>
            </w:r>
            <w:r w:rsidR="00F25C4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Önnek joga van ahhoz, hogy a hitelező</w:t>
            </w:r>
            <w:r w:rsidR="000A2AC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 hitelszerződés-tervezetének egy példányát díj-, költség- és egyéb fizetési kötelezettség mentesen rendelkezésére bocsássa</w:t>
            </w:r>
            <w:r w:rsidR="000A2AC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</w:p>
          <w:p w14:paraId="75510660" w14:textId="77777777" w:rsidR="007A583F" w:rsidRPr="0055516B" w:rsidRDefault="00183E4D" w:rsidP="00183E4D">
            <w:pPr>
              <w:spacing w:after="0" w:line="240" w:lineRule="auto"/>
              <w:ind w:left="147" w:right="283"/>
              <w:jc w:val="both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n</w:t>
            </w:r>
            <w:r w:rsidR="007A583F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em terheli e kötelezettség a hitelezőt, ha a hitelező</w:t>
            </w:r>
            <w:r w:rsidR="000A2AC5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 </w:t>
            </w:r>
            <w:r w:rsidR="007A583F"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Önnel nem kíván szerződést kötni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E8C0F" w14:textId="77777777" w:rsidR="007A583F" w:rsidRPr="0055516B" w:rsidRDefault="006912E0" w:rsidP="000A2AC5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IGEN</w:t>
            </w:r>
          </w:p>
        </w:tc>
      </w:tr>
      <w:tr w:rsidR="007A583F" w:rsidRPr="00AF1294" w14:paraId="07652E0C" w14:textId="77777777" w:rsidTr="0095662C">
        <w:trPr>
          <w:trHeight w:val="576"/>
        </w:trPr>
        <w:tc>
          <w:tcPr>
            <w:tcW w:w="454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E82E7" w14:textId="77777777" w:rsidR="007A583F" w:rsidRPr="0055516B" w:rsidRDefault="007A583F" w:rsidP="006912E0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lastRenderedPageBreak/>
              <w:t>ezen tájékoztatás érvényességének időbeli korlátozása</w:t>
            </w:r>
          </w:p>
        </w:tc>
        <w:tc>
          <w:tcPr>
            <w:tcW w:w="45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0B38F" w14:textId="77777777" w:rsidR="007A583F" w:rsidRPr="0055516B" w:rsidRDefault="00CF3CD6" w:rsidP="006912E0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55516B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Ez a tájékoztatás a kitöltés napjától számított 15 napig érvényes.</w:t>
            </w:r>
          </w:p>
        </w:tc>
      </w:tr>
    </w:tbl>
    <w:p w14:paraId="4FA44592" w14:textId="77777777" w:rsidR="00A852C7" w:rsidRPr="00FD2D61" w:rsidRDefault="00A852C7" w:rsidP="008A01B9">
      <w:pPr>
        <w:spacing w:after="0" w:line="240" w:lineRule="auto"/>
        <w:jc w:val="both"/>
        <w:rPr>
          <w:rFonts w:ascii="Arial" w:hAnsi="Arial" w:cs="Arial"/>
          <w:b/>
          <w:sz w:val="12"/>
          <w:szCs w:val="12"/>
        </w:rPr>
      </w:pPr>
    </w:p>
    <w:p w14:paraId="6C0DC941" w14:textId="77777777" w:rsidR="0095662C" w:rsidRDefault="00A852C7" w:rsidP="008A01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7EEACEF" w14:textId="77777777" w:rsidR="008A01B9" w:rsidRPr="001667C4" w:rsidRDefault="008A01B9" w:rsidP="008A01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667C4">
        <w:rPr>
          <w:rFonts w:ascii="Arial" w:hAnsi="Arial" w:cs="Arial"/>
          <w:b/>
          <w:sz w:val="20"/>
          <w:szCs w:val="20"/>
        </w:rPr>
        <w:lastRenderedPageBreak/>
        <w:t>Tisztelt Fogyasztó</w:t>
      </w:r>
      <w:r w:rsidR="009C214B" w:rsidRPr="00E902DF">
        <w:rPr>
          <w:rFonts w:ascii="Arial" w:hAnsi="Arial" w:cs="Arial"/>
          <w:b/>
          <w:sz w:val="20"/>
          <w:szCs w:val="20"/>
        </w:rPr>
        <w:t>(k)</w:t>
      </w:r>
      <w:r w:rsidRPr="00E902DF">
        <w:rPr>
          <w:rFonts w:ascii="Arial" w:hAnsi="Arial" w:cs="Arial"/>
          <w:b/>
          <w:sz w:val="20"/>
          <w:szCs w:val="20"/>
        </w:rPr>
        <w:t>!</w:t>
      </w:r>
    </w:p>
    <w:p w14:paraId="4A6D436F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C0E7C4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 xml:space="preserve">A hitelszerződés megkötéséhez felelősen kell eljárnia, felelős döntést kell hoznia. Ennek érdekében felhívjuk a figyelmét az alábbiakra: </w:t>
      </w:r>
    </w:p>
    <w:p w14:paraId="6F88405D" w14:textId="77777777" w:rsidR="008A01B9" w:rsidRPr="008A01B9" w:rsidRDefault="008A01B9" w:rsidP="008A01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1A1AC8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>kizárólag alaposan áttanulmányozott és megértett hitelszerződést írjon alá</w:t>
      </w:r>
    </w:p>
    <w:p w14:paraId="5982532E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>a pénzügyi teljesítőképességének romlása, így különösen a rendszeres jövedelmének csökkenése vagy más rendkívüli kiadás felmerülése nem mentesíti a hitelszerződésben foglaltak teljesítése alól</w:t>
      </w:r>
    </w:p>
    <w:p w14:paraId="77BDF475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>fizetési nehézség esetén a fogyasztó mielőbb tájékoztassa hitelezőjét, annak érdekében, hogy a hitelszerződés felmondásának megelőzése érdekében lehetőség legyen a közös megoldás keresésére,</w:t>
      </w:r>
    </w:p>
    <w:p w14:paraId="4D582A28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 xml:space="preserve">a lejárt tartozás esetén a szerződésben meghatározott késedelmi kamat kerül felszámításra, </w:t>
      </w:r>
    </w:p>
    <w:p w14:paraId="4A5631E6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 xml:space="preserve"> a nem szerződésszerű teljesítés esetén a hitelező a hitelszerződést azonnali hatállyal felmondhatja, amellyel a teljes tartozás lejárttá és egy összegben esedékessé válik, valamint a hitelező a tartozás meg nem fizetése esetén a biztosítékok érvényesítésére jogosult, </w:t>
      </w:r>
    </w:p>
    <w:p w14:paraId="67C51793" w14:textId="77777777" w:rsidR="008A01B9" w:rsidRPr="008A01B9" w:rsidRDefault="008A01B9" w:rsidP="00E83A4B">
      <w:pPr>
        <w:numPr>
          <w:ilvl w:val="0"/>
          <w:numId w:val="10"/>
        </w:numPr>
        <w:spacing w:after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 xml:space="preserve">a hitelező által felmondott hitelszerződésből eredő tartozások érvényesítésének költségei is a fogyasztót terhelik, valamint – ha a biztosíték nem elegendő a tartozás rendezésére – a fogyasztó jövedelmére, más vagyontárgyára is végrehajtás foganatosítható. </w:t>
      </w:r>
    </w:p>
    <w:p w14:paraId="0F264623" w14:textId="77777777" w:rsidR="00CF3CD6" w:rsidRPr="00CF3CD6" w:rsidRDefault="00CF3CD6">
      <w:pPr>
        <w:rPr>
          <w:rFonts w:ascii="Arial" w:hAnsi="Arial" w:cs="Arial"/>
          <w:sz w:val="20"/>
          <w:szCs w:val="20"/>
        </w:rPr>
      </w:pPr>
    </w:p>
    <w:p w14:paraId="4A5D5720" w14:textId="77777777" w:rsidR="00AF1294" w:rsidRDefault="00DE391B" w:rsidP="008A01B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01B9">
        <w:rPr>
          <w:rFonts w:ascii="Arial" w:hAnsi="Arial" w:cs="Arial"/>
          <w:sz w:val="20"/>
          <w:szCs w:val="20"/>
        </w:rPr>
        <w:t>Al</w:t>
      </w:r>
      <w:r w:rsidR="00F25C45">
        <w:rPr>
          <w:rFonts w:ascii="Arial" w:hAnsi="Arial" w:cs="Arial"/>
          <w:sz w:val="20"/>
          <w:szCs w:val="20"/>
        </w:rPr>
        <w:t>ulírott Fogyasztó</w:t>
      </w:r>
      <w:r w:rsidR="00B16D49" w:rsidRPr="00E902DF">
        <w:rPr>
          <w:rFonts w:ascii="Arial" w:hAnsi="Arial" w:cs="Arial"/>
          <w:sz w:val="20"/>
          <w:szCs w:val="20"/>
        </w:rPr>
        <w:t>(k)</w:t>
      </w:r>
      <w:r w:rsidR="00F25C45" w:rsidRPr="00E902DF">
        <w:rPr>
          <w:rFonts w:ascii="Arial" w:hAnsi="Arial" w:cs="Arial"/>
          <w:sz w:val="20"/>
          <w:szCs w:val="20"/>
        </w:rPr>
        <w:t xml:space="preserve"> aláír</w:t>
      </w:r>
      <w:r w:rsidRPr="00E902DF">
        <w:rPr>
          <w:rFonts w:ascii="Arial" w:hAnsi="Arial" w:cs="Arial"/>
          <w:sz w:val="20"/>
          <w:szCs w:val="20"/>
        </w:rPr>
        <w:t>ásommal</w:t>
      </w:r>
      <w:r w:rsidRPr="008A01B9">
        <w:rPr>
          <w:rFonts w:ascii="Arial" w:hAnsi="Arial" w:cs="Arial"/>
          <w:sz w:val="20"/>
          <w:szCs w:val="20"/>
        </w:rPr>
        <w:t xml:space="preserve"> i</w:t>
      </w:r>
      <w:r w:rsidR="00AF1294" w:rsidRPr="008A01B9">
        <w:rPr>
          <w:rFonts w:ascii="Arial" w:hAnsi="Arial" w:cs="Arial"/>
          <w:sz w:val="20"/>
          <w:szCs w:val="20"/>
        </w:rPr>
        <w:t xml:space="preserve">gazolom, hogy: </w:t>
      </w:r>
    </w:p>
    <w:p w14:paraId="79E4391E" w14:textId="77777777" w:rsidR="00F25C45" w:rsidRDefault="00F25C45" w:rsidP="008A01B9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436"/>
      </w:tblGrid>
      <w:tr w:rsidR="00F25C45" w:rsidRPr="003D212A" w14:paraId="7CDDC20D" w14:textId="77777777" w:rsidTr="003D212A">
        <w:trPr>
          <w:trHeight w:val="392"/>
        </w:trPr>
        <w:tc>
          <w:tcPr>
            <w:tcW w:w="8603" w:type="dxa"/>
          </w:tcPr>
          <w:p w14:paraId="43703394" w14:textId="77777777" w:rsidR="00F25C45" w:rsidRPr="003D212A" w:rsidRDefault="00F25C45" w:rsidP="003D212A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>a hiteltermékkel kapcsolatos teljes körű tájékoztatást megkaptam</w:t>
            </w:r>
          </w:p>
        </w:tc>
        <w:tc>
          <w:tcPr>
            <w:tcW w:w="436" w:type="dxa"/>
          </w:tcPr>
          <w:p w14:paraId="42777C06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25C45" w:rsidRPr="003D212A" w14:paraId="3B62549A" w14:textId="77777777" w:rsidTr="003D212A">
        <w:tc>
          <w:tcPr>
            <w:tcW w:w="8603" w:type="dxa"/>
          </w:tcPr>
          <w:p w14:paraId="626A5EB0" w14:textId="77777777" w:rsidR="00F25C45" w:rsidRPr="003D212A" w:rsidRDefault="00F25C45" w:rsidP="003D212A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>az ajánlott konstrukció az igényeim és a pénzügyi teljesítőképességem figyelembevételével került kialakításra</w:t>
            </w:r>
          </w:p>
        </w:tc>
        <w:tc>
          <w:tcPr>
            <w:tcW w:w="436" w:type="dxa"/>
          </w:tcPr>
          <w:p w14:paraId="25BF6A6B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25C45" w:rsidRPr="003D212A" w14:paraId="22B20790" w14:textId="77777777" w:rsidTr="003D212A">
        <w:tc>
          <w:tcPr>
            <w:tcW w:w="8603" w:type="dxa"/>
          </w:tcPr>
          <w:p w14:paraId="46546798" w14:textId="77777777" w:rsidR="00F25C45" w:rsidRPr="003D212A" w:rsidRDefault="00F25C45" w:rsidP="00092995">
            <w:pPr>
              <w:numPr>
                <w:ilvl w:val="0"/>
                <w:numId w:val="10"/>
              </w:numPr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>a Magyar Nemzeti Bank által kiadott, a túlzott eladósod</w:t>
            </w:r>
            <w:r w:rsidR="00092995">
              <w:rPr>
                <w:rFonts w:ascii="Arial" w:hAnsi="Arial" w:cs="Arial"/>
                <w:sz w:val="20"/>
                <w:szCs w:val="20"/>
              </w:rPr>
              <w:t>ottság</w:t>
            </w:r>
            <w:r w:rsidR="00F47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12A">
              <w:rPr>
                <w:rFonts w:ascii="Arial" w:hAnsi="Arial" w:cs="Arial"/>
                <w:sz w:val="20"/>
                <w:szCs w:val="20"/>
              </w:rPr>
              <w:t>kockázatairól szóló tájékoztató egy példányát átvettem</w:t>
            </w:r>
          </w:p>
        </w:tc>
        <w:tc>
          <w:tcPr>
            <w:tcW w:w="436" w:type="dxa"/>
          </w:tcPr>
          <w:p w14:paraId="2F170F48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25C45" w:rsidRPr="003D212A" w14:paraId="66635CCF" w14:textId="77777777" w:rsidTr="003D212A">
        <w:tc>
          <w:tcPr>
            <w:tcW w:w="8603" w:type="dxa"/>
          </w:tcPr>
          <w:p w14:paraId="22D8E0F4" w14:textId="77777777" w:rsidR="00F25C45" w:rsidRPr="003D212A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 xml:space="preserve">az „Általános tájékoztató a hitelszerződés megkötését megelőzően” jelen tájékoztató egy példányát átvettem </w:t>
            </w:r>
          </w:p>
        </w:tc>
        <w:tc>
          <w:tcPr>
            <w:tcW w:w="436" w:type="dxa"/>
          </w:tcPr>
          <w:p w14:paraId="753AA89C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25C45" w:rsidRPr="003D212A" w14:paraId="3A3BAB1D" w14:textId="77777777" w:rsidTr="003D212A">
        <w:tc>
          <w:tcPr>
            <w:tcW w:w="8603" w:type="dxa"/>
          </w:tcPr>
          <w:p w14:paraId="0CEC6006" w14:textId="77777777" w:rsidR="00F25C45" w:rsidRPr="003D212A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>a hitelszerződés törlesztő</w:t>
            </w:r>
            <w:r w:rsidR="00D917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212A">
              <w:rPr>
                <w:rFonts w:ascii="Arial" w:hAnsi="Arial" w:cs="Arial"/>
                <w:sz w:val="20"/>
                <w:szCs w:val="20"/>
              </w:rPr>
              <w:t>részlete változásának lehetséges hatásait bemutató minta táblázatot átvettem</w:t>
            </w:r>
          </w:p>
        </w:tc>
        <w:tc>
          <w:tcPr>
            <w:tcW w:w="436" w:type="dxa"/>
          </w:tcPr>
          <w:p w14:paraId="632C6C17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F25C45" w:rsidRPr="003D212A" w14:paraId="15DDF312" w14:textId="77777777" w:rsidTr="003D212A">
        <w:tc>
          <w:tcPr>
            <w:tcW w:w="8603" w:type="dxa"/>
          </w:tcPr>
          <w:p w14:paraId="1E203B93" w14:textId="77777777" w:rsidR="00F25C45" w:rsidRPr="003D212A" w:rsidRDefault="00F25C45" w:rsidP="003D212A">
            <w:pPr>
              <w:pStyle w:val="lfej"/>
              <w:numPr>
                <w:ilvl w:val="0"/>
                <w:numId w:val="10"/>
              </w:numPr>
              <w:tabs>
                <w:tab w:val="clear" w:pos="4536"/>
                <w:tab w:val="clear" w:pos="9072"/>
                <w:tab w:val="center" w:pos="426"/>
                <w:tab w:val="right" w:pos="10206"/>
              </w:tabs>
              <w:spacing w:after="0"/>
              <w:ind w:left="4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0"/>
                <w:szCs w:val="20"/>
              </w:rPr>
              <w:t>a megjelölt hitelre vonatkozó előzetes tájékoztatást megkaptam a teljes hiteldíj mutatóról és a fogyasztó által fizetendő teljes összegről.</w:t>
            </w:r>
          </w:p>
        </w:tc>
        <w:tc>
          <w:tcPr>
            <w:tcW w:w="436" w:type="dxa"/>
          </w:tcPr>
          <w:p w14:paraId="559A272E" w14:textId="77777777" w:rsidR="00F25C45" w:rsidRPr="003D212A" w:rsidRDefault="00F25C45" w:rsidP="003D212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212A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</w:tbl>
    <w:p w14:paraId="7EC2A777" w14:textId="77777777" w:rsidR="00F25C45" w:rsidRDefault="00F25C45" w:rsidP="008A01B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9F8DB3" w14:textId="77777777" w:rsidR="008A01B9" w:rsidRPr="008A01B9" w:rsidRDefault="008A01B9" w:rsidP="008A01B9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  <w:rPr>
          <w:rFonts w:ascii="Arial" w:hAnsi="Arial" w:cs="Arial"/>
          <w:sz w:val="20"/>
          <w:szCs w:val="20"/>
        </w:rPr>
      </w:pPr>
    </w:p>
    <w:p w14:paraId="600BBD1B" w14:textId="77777777" w:rsidR="00DE391B" w:rsidRDefault="008A01B9" w:rsidP="00DE391B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  <w:r w:rsidRPr="00092995">
        <w:rPr>
          <w:rFonts w:ascii="Arial" w:hAnsi="Arial" w:cs="Arial"/>
          <w:sz w:val="20"/>
          <w:szCs w:val="20"/>
        </w:rPr>
        <w:t>Kelt:</w:t>
      </w:r>
      <w:r>
        <w:t xml:space="preserve"> </w:t>
      </w:r>
      <w:permStart w:id="390023339" w:edGrp="everyone"/>
      <w:r>
        <w:t>______________________________________</w:t>
      </w:r>
      <w:permEnd w:id="390023339"/>
    </w:p>
    <w:p w14:paraId="3D628DAD" w14:textId="77777777" w:rsidR="008A01B9" w:rsidRDefault="008A01B9" w:rsidP="00DE391B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08E1E9A9" w14:textId="77777777" w:rsidR="008A01B9" w:rsidRDefault="008A01B9" w:rsidP="00DE391B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p w14:paraId="5DCDBAA1" w14:textId="77777777" w:rsidR="008A01B9" w:rsidRPr="00AF1294" w:rsidRDefault="008A01B9" w:rsidP="00DE391B">
      <w:pPr>
        <w:pStyle w:val="lfej"/>
        <w:tabs>
          <w:tab w:val="clear" w:pos="4536"/>
          <w:tab w:val="clear" w:pos="9072"/>
          <w:tab w:val="center" w:pos="709"/>
          <w:tab w:val="right" w:pos="10206"/>
        </w:tabs>
        <w:spacing w:after="0" w:line="240" w:lineRule="auto"/>
        <w:ind w:right="425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79"/>
        <w:gridCol w:w="425"/>
        <w:gridCol w:w="2552"/>
        <w:gridCol w:w="425"/>
        <w:gridCol w:w="1995"/>
      </w:tblGrid>
      <w:tr w:rsidR="00DE391B" w:rsidRPr="00F43F94" w14:paraId="2660DF74" w14:textId="77777777" w:rsidTr="003D212A">
        <w:trPr>
          <w:jc w:val="center"/>
        </w:trPr>
        <w:tc>
          <w:tcPr>
            <w:tcW w:w="2279" w:type="dxa"/>
            <w:tcBorders>
              <w:bottom w:val="single" w:sz="4" w:space="0" w:color="auto"/>
            </w:tcBorders>
          </w:tcPr>
          <w:p w14:paraId="387DA235" w14:textId="77777777" w:rsidR="00DE391B" w:rsidRPr="00F43F94" w:rsidRDefault="00DE391B" w:rsidP="003D212A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46C49E6D" w14:textId="77777777" w:rsidR="00DE391B" w:rsidRPr="00F43F94" w:rsidRDefault="00DE391B" w:rsidP="003D212A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FFE86E6" w14:textId="77777777" w:rsidR="00DE391B" w:rsidRPr="00F43F94" w:rsidRDefault="00DE391B" w:rsidP="003D212A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</w:tcPr>
          <w:p w14:paraId="628A1472" w14:textId="77777777" w:rsidR="00DE391B" w:rsidRPr="00F43F94" w:rsidRDefault="00DE391B" w:rsidP="003D212A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663F5305" w14:textId="77777777" w:rsidR="00DE391B" w:rsidRPr="00F43F94" w:rsidRDefault="00DE391B" w:rsidP="003D212A">
            <w:pPr>
              <w:pStyle w:val="ll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391B" w:rsidRPr="00F43F94" w14:paraId="07AD4207" w14:textId="77777777" w:rsidTr="003D212A">
        <w:trPr>
          <w:jc w:val="center"/>
        </w:trPr>
        <w:tc>
          <w:tcPr>
            <w:tcW w:w="2279" w:type="dxa"/>
            <w:tcBorders>
              <w:top w:val="single" w:sz="4" w:space="0" w:color="auto"/>
            </w:tcBorders>
          </w:tcPr>
          <w:p w14:paraId="6D69298C" w14:textId="77777777" w:rsidR="00DE391B" w:rsidRPr="0080287F" w:rsidRDefault="00DE391B" w:rsidP="003D212A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287F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766BD9D7" w14:textId="77777777" w:rsidR="00DE391B" w:rsidRPr="0080287F" w:rsidRDefault="00DE391B" w:rsidP="003D212A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2910238" w14:textId="77777777" w:rsidR="00DE391B" w:rsidRPr="0080287F" w:rsidRDefault="00DE391B" w:rsidP="003D212A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287F">
              <w:rPr>
                <w:rFonts w:ascii="Arial" w:hAnsi="Arial" w:cs="Arial"/>
                <w:sz w:val="18"/>
                <w:szCs w:val="18"/>
              </w:rPr>
              <w:t>fogyasztó aláírása</w:t>
            </w:r>
          </w:p>
        </w:tc>
        <w:tc>
          <w:tcPr>
            <w:tcW w:w="425" w:type="dxa"/>
          </w:tcPr>
          <w:p w14:paraId="300EF496" w14:textId="77777777" w:rsidR="00DE391B" w:rsidRPr="0080287F" w:rsidRDefault="00DE391B" w:rsidP="003D212A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48C9FAF4" w14:textId="77777777" w:rsidR="00DE391B" w:rsidRPr="0080287F" w:rsidRDefault="00DE391B" w:rsidP="003D212A">
            <w:pPr>
              <w:pStyle w:val="ll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287F">
              <w:rPr>
                <w:rFonts w:ascii="Arial" w:hAnsi="Arial" w:cs="Arial"/>
                <w:sz w:val="18"/>
                <w:szCs w:val="18"/>
              </w:rPr>
              <w:t>hitelező</w:t>
            </w:r>
            <w:r w:rsidR="007E2AD5">
              <w:rPr>
                <w:rFonts w:ascii="Arial" w:hAnsi="Arial" w:cs="Arial"/>
                <w:sz w:val="18"/>
                <w:szCs w:val="18"/>
              </w:rPr>
              <w:t>/hitelközvetítő</w:t>
            </w:r>
            <w:r w:rsidRPr="0080287F">
              <w:rPr>
                <w:rFonts w:ascii="Arial" w:hAnsi="Arial" w:cs="Arial"/>
                <w:sz w:val="18"/>
                <w:szCs w:val="18"/>
              </w:rPr>
              <w:t xml:space="preserve"> aláírása</w:t>
            </w:r>
          </w:p>
        </w:tc>
      </w:tr>
    </w:tbl>
    <w:p w14:paraId="1CCAC2CA" w14:textId="77777777" w:rsidR="004C70FE" w:rsidRDefault="004C70FE" w:rsidP="00AF1294"/>
    <w:sectPr w:rsidR="004C70FE" w:rsidSect="00FD2D61">
      <w:headerReference w:type="default" r:id="rId21"/>
      <w:footerReference w:type="default" r:id="rId22"/>
      <w:pgSz w:w="11906" w:h="16838"/>
      <w:pgMar w:top="576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5A4F" w14:textId="77777777" w:rsidR="007472F6" w:rsidRDefault="007472F6" w:rsidP="00490598">
      <w:pPr>
        <w:spacing w:after="0" w:line="240" w:lineRule="auto"/>
      </w:pPr>
      <w:r>
        <w:separator/>
      </w:r>
    </w:p>
  </w:endnote>
  <w:endnote w:type="continuationSeparator" w:id="0">
    <w:p w14:paraId="11EDDCA7" w14:textId="77777777" w:rsidR="007472F6" w:rsidRDefault="007472F6" w:rsidP="0049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8C2A" w14:textId="52C663CC" w:rsidR="00975450" w:rsidRPr="002B0AD7" w:rsidRDefault="00F26676" w:rsidP="00C436F7">
    <w:pPr>
      <w:pStyle w:val="llb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2025.12.29</w:t>
    </w:r>
    <w:r w:rsidR="00082BF8">
      <w:rPr>
        <w:rFonts w:ascii="Arial" w:hAnsi="Arial" w:cs="Arial"/>
        <w:i/>
        <w:sz w:val="16"/>
        <w:szCs w:val="16"/>
      </w:rPr>
      <w:t>-t</w:t>
    </w:r>
    <w:r>
      <w:rPr>
        <w:rFonts w:ascii="Arial" w:hAnsi="Arial" w:cs="Arial"/>
        <w:i/>
        <w:sz w:val="16"/>
        <w:szCs w:val="16"/>
      </w:rPr>
      <w:t>ő</w:t>
    </w:r>
    <w:r w:rsidR="00082BF8">
      <w:rPr>
        <w:rFonts w:ascii="Arial" w:hAnsi="Arial" w:cs="Arial"/>
        <w:i/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A18C" w14:textId="77777777" w:rsidR="007472F6" w:rsidRDefault="007472F6" w:rsidP="00490598">
      <w:pPr>
        <w:spacing w:after="0" w:line="240" w:lineRule="auto"/>
      </w:pPr>
      <w:r>
        <w:separator/>
      </w:r>
    </w:p>
  </w:footnote>
  <w:footnote w:type="continuationSeparator" w:id="0">
    <w:p w14:paraId="0BFC5E6F" w14:textId="77777777" w:rsidR="007472F6" w:rsidRDefault="007472F6" w:rsidP="0049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4" w:type="dxa"/>
      <w:tblInd w:w="108" w:type="dxa"/>
      <w:tblLook w:val="04A0" w:firstRow="1" w:lastRow="0" w:firstColumn="1" w:lastColumn="0" w:noHBand="0" w:noVBand="1"/>
    </w:tblPr>
    <w:tblGrid>
      <w:gridCol w:w="1754"/>
      <w:gridCol w:w="6326"/>
      <w:gridCol w:w="1194"/>
    </w:tblGrid>
    <w:tr w:rsidR="00975450" w:rsidRPr="00C91688" w14:paraId="22391C67" w14:textId="77777777" w:rsidTr="006853E8">
      <w:trPr>
        <w:trHeight w:val="1020"/>
      </w:trPr>
      <w:tc>
        <w:tcPr>
          <w:tcW w:w="1754" w:type="dxa"/>
          <w:vAlign w:val="center"/>
        </w:tcPr>
        <w:p w14:paraId="669613D5" w14:textId="2BA50382" w:rsidR="00975450" w:rsidRPr="00C91688" w:rsidRDefault="006A23ED" w:rsidP="00FD2D61">
          <w:pPr>
            <w:pStyle w:val="lfej"/>
            <w:tabs>
              <w:tab w:val="clear" w:pos="4536"/>
              <w:tab w:val="clear" w:pos="9072"/>
              <w:tab w:val="left" w:pos="1877"/>
              <w:tab w:val="center" w:pos="2268"/>
              <w:tab w:val="right" w:pos="10206"/>
            </w:tabs>
            <w:spacing w:after="0"/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4A069CF8" wp14:editId="04C24385">
                <wp:extent cx="817245" cy="623570"/>
                <wp:effectExtent l="0" t="0" r="0" b="0"/>
                <wp:docPr id="1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26" w:type="dxa"/>
          <w:vAlign w:val="center"/>
        </w:tcPr>
        <w:p w14:paraId="2683C565" w14:textId="77777777" w:rsidR="00975450" w:rsidRPr="00385D2A" w:rsidRDefault="00975450" w:rsidP="0055516B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 w:line="240" w:lineRule="auto"/>
            <w:ind w:right="425"/>
            <w:jc w:val="center"/>
            <w:rPr>
              <w:rFonts w:ascii="Arial" w:hAnsi="Arial" w:cs="Arial"/>
              <w:b/>
              <w:bCs/>
              <w:color w:val="1F497D"/>
              <w:sz w:val="24"/>
              <w:szCs w:val="24"/>
            </w:rPr>
          </w:pPr>
          <w:r w:rsidRPr="00385D2A">
            <w:rPr>
              <w:rFonts w:ascii="Arial" w:hAnsi="Arial" w:cs="Arial"/>
              <w:b/>
              <w:bCs/>
              <w:color w:val="1F497D"/>
              <w:sz w:val="24"/>
              <w:szCs w:val="24"/>
            </w:rPr>
            <w:t>Általános tájékoztató a hitelszerződés megkötését megelőzően</w:t>
          </w:r>
        </w:p>
        <w:p w14:paraId="28388690" w14:textId="77777777" w:rsidR="00975450" w:rsidRPr="00085DC8" w:rsidRDefault="00975450" w:rsidP="0055516B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 w:line="240" w:lineRule="auto"/>
            <w:ind w:right="425"/>
            <w:jc w:val="center"/>
            <w:rPr>
              <w:rFonts w:ascii="Arial" w:hAnsi="Arial" w:cs="Arial"/>
              <w:b/>
              <w:bCs/>
              <w:color w:val="1F497D"/>
              <w:sz w:val="8"/>
              <w:szCs w:val="8"/>
            </w:rPr>
          </w:pPr>
        </w:p>
        <w:p w14:paraId="1B8F181C" w14:textId="77777777" w:rsidR="00975450" w:rsidRPr="00645FB1" w:rsidRDefault="00D3058A" w:rsidP="0055516B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spacing w:after="0" w:line="240" w:lineRule="auto"/>
            <w:ind w:right="425"/>
            <w:jc w:val="center"/>
            <w:rPr>
              <w:rFonts w:ascii="Arial" w:hAnsi="Arial" w:cs="Arial"/>
              <w:bCs/>
              <w:color w:val="1F497D"/>
              <w:sz w:val="20"/>
            </w:rPr>
          </w:pPr>
          <w:r>
            <w:rPr>
              <w:rFonts w:ascii="Arial" w:hAnsi="Arial" w:cs="Arial"/>
              <w:bCs/>
              <w:color w:val="1F497D"/>
              <w:sz w:val="20"/>
            </w:rPr>
            <w:t>Babaváró kölcsön</w:t>
          </w:r>
        </w:p>
      </w:tc>
      <w:tc>
        <w:tcPr>
          <w:tcW w:w="1194" w:type="dxa"/>
          <w:vAlign w:val="center"/>
        </w:tcPr>
        <w:p w14:paraId="5B9C9CD2" w14:textId="77777777" w:rsidR="00975450" w:rsidRDefault="00975450" w:rsidP="0055516B">
          <w:pPr>
            <w:pStyle w:val="lfej"/>
            <w:tabs>
              <w:tab w:val="clear" w:pos="4536"/>
              <w:tab w:val="clear" w:pos="9072"/>
              <w:tab w:val="center" w:pos="2268"/>
              <w:tab w:val="right" w:pos="10206"/>
            </w:tabs>
            <w:jc w:val="center"/>
            <w:rPr>
              <w:rFonts w:ascii="Arial" w:hAnsi="Arial" w:cs="Arial"/>
              <w:b/>
              <w:bCs/>
              <w:color w:val="1F497D"/>
              <w:sz w:val="28"/>
              <w:szCs w:val="28"/>
            </w:rPr>
          </w:pP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begin"/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instrText xml:space="preserve"> PAGE   \* MERGEFORMAT </w:instrTex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separate"/>
          </w:r>
          <w:r w:rsidR="008041D3">
            <w:rPr>
              <w:rFonts w:ascii="Arial" w:hAnsi="Arial" w:cs="Arial"/>
              <w:bCs/>
              <w:i/>
              <w:noProof/>
              <w:color w:val="1F497D"/>
              <w:sz w:val="16"/>
              <w:szCs w:val="16"/>
            </w:rPr>
            <w:t>1</w:t>
          </w:r>
          <w:r w:rsidRPr="00E611F2"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fldChar w:fldCharType="end"/>
          </w:r>
          <w:r>
            <w:rPr>
              <w:rFonts w:ascii="Arial" w:hAnsi="Arial" w:cs="Arial"/>
              <w:bCs/>
              <w:i/>
              <w:color w:val="1F497D"/>
              <w:sz w:val="16"/>
              <w:szCs w:val="16"/>
            </w:rPr>
            <w:t>. oldal</w:t>
          </w:r>
        </w:p>
      </w:tc>
    </w:tr>
  </w:tbl>
  <w:p w14:paraId="0403556B" w14:textId="01E4BCB7" w:rsidR="00975450" w:rsidRPr="00490598" w:rsidRDefault="006A23ED" w:rsidP="00DA3563">
    <w:pPr>
      <w:pStyle w:val="lfej"/>
      <w:tabs>
        <w:tab w:val="clear" w:pos="4536"/>
        <w:tab w:val="clear" w:pos="9072"/>
        <w:tab w:val="center" w:pos="2268"/>
        <w:tab w:val="right" w:pos="10206"/>
      </w:tabs>
      <w:ind w:right="425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C2E7DE" wp14:editId="5CD56731">
              <wp:simplePos x="0" y="0"/>
              <wp:positionH relativeFrom="column">
                <wp:posOffset>3175</wp:posOffset>
              </wp:positionH>
              <wp:positionV relativeFrom="paragraph">
                <wp:posOffset>55880</wp:posOffset>
              </wp:positionV>
              <wp:extent cx="5795645" cy="0"/>
              <wp:effectExtent l="12700" t="8255" r="11430" b="10795"/>
              <wp:wrapNone/>
              <wp:docPr id="80190715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5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BEB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25pt;margin-top:4.4pt;width:456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" strokecolor="#7f7f7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13D"/>
    <w:multiLevelType w:val="hybridMultilevel"/>
    <w:tmpl w:val="81BEBAD2"/>
    <w:lvl w:ilvl="0" w:tplc="985A24C8">
      <w:start w:val="50"/>
      <w:numFmt w:val="bullet"/>
      <w:lvlText w:val="-"/>
      <w:lvlJc w:val="left"/>
      <w:pPr>
        <w:ind w:left="56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" w15:restartNumberingAfterBreak="0">
    <w:nsid w:val="17717E15"/>
    <w:multiLevelType w:val="hybridMultilevel"/>
    <w:tmpl w:val="97FAEC8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131D"/>
    <w:multiLevelType w:val="hybridMultilevel"/>
    <w:tmpl w:val="980C7BF2"/>
    <w:lvl w:ilvl="0" w:tplc="F46C89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05E0B"/>
    <w:multiLevelType w:val="hybridMultilevel"/>
    <w:tmpl w:val="BA4A3E48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9263443"/>
    <w:multiLevelType w:val="hybridMultilevel"/>
    <w:tmpl w:val="6E927134"/>
    <w:lvl w:ilvl="0" w:tplc="985A24C8">
      <w:start w:val="50"/>
      <w:numFmt w:val="bullet"/>
      <w:lvlText w:val="-"/>
      <w:lvlJc w:val="left"/>
      <w:pPr>
        <w:ind w:left="713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5" w15:restartNumberingAfterBreak="0">
    <w:nsid w:val="3C460056"/>
    <w:multiLevelType w:val="hybridMultilevel"/>
    <w:tmpl w:val="28BE7DD8"/>
    <w:lvl w:ilvl="0" w:tplc="040E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6" w15:restartNumberingAfterBreak="0">
    <w:nsid w:val="44FE79F7"/>
    <w:multiLevelType w:val="hybridMultilevel"/>
    <w:tmpl w:val="9354A8A4"/>
    <w:lvl w:ilvl="0" w:tplc="7902C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62C79"/>
    <w:multiLevelType w:val="hybridMultilevel"/>
    <w:tmpl w:val="BA70DCB2"/>
    <w:lvl w:ilvl="0" w:tplc="F46C89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F2E4A"/>
    <w:multiLevelType w:val="hybridMultilevel"/>
    <w:tmpl w:val="97FAEC8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2310D"/>
    <w:multiLevelType w:val="hybridMultilevel"/>
    <w:tmpl w:val="1682BAD6"/>
    <w:lvl w:ilvl="0" w:tplc="1EF87958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F0BEEA">
      <w:start w:val="1"/>
      <w:numFmt w:val="bullet"/>
      <w:lvlText w:val="•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4697A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C614D4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405A0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23E4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119C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BE289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DAF32E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A21F6E"/>
    <w:multiLevelType w:val="hybridMultilevel"/>
    <w:tmpl w:val="F86AADC8"/>
    <w:lvl w:ilvl="0" w:tplc="040E0001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1" w15:restartNumberingAfterBreak="0">
    <w:nsid w:val="75D13333"/>
    <w:multiLevelType w:val="hybridMultilevel"/>
    <w:tmpl w:val="B29A60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C019F"/>
    <w:multiLevelType w:val="hybridMultilevel"/>
    <w:tmpl w:val="1160F966"/>
    <w:lvl w:ilvl="0" w:tplc="88D2698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04024">
    <w:abstractNumId w:val="1"/>
  </w:num>
  <w:num w:numId="2" w16cid:durableId="1020476827">
    <w:abstractNumId w:val="8"/>
  </w:num>
  <w:num w:numId="3" w16cid:durableId="366374379">
    <w:abstractNumId w:val="0"/>
  </w:num>
  <w:num w:numId="4" w16cid:durableId="659044811">
    <w:abstractNumId w:val="4"/>
  </w:num>
  <w:num w:numId="5" w16cid:durableId="1623924842">
    <w:abstractNumId w:val="9"/>
  </w:num>
  <w:num w:numId="6" w16cid:durableId="1296374891">
    <w:abstractNumId w:val="10"/>
  </w:num>
  <w:num w:numId="7" w16cid:durableId="1960525124">
    <w:abstractNumId w:val="3"/>
  </w:num>
  <w:num w:numId="8" w16cid:durableId="418143534">
    <w:abstractNumId w:val="2"/>
  </w:num>
  <w:num w:numId="9" w16cid:durableId="1783720043">
    <w:abstractNumId w:val="7"/>
  </w:num>
  <w:num w:numId="10" w16cid:durableId="638799412">
    <w:abstractNumId w:val="11"/>
  </w:num>
  <w:num w:numId="11" w16cid:durableId="1597253986">
    <w:abstractNumId w:val="12"/>
  </w:num>
  <w:num w:numId="12" w16cid:durableId="1220241959">
    <w:abstractNumId w:val="6"/>
  </w:num>
  <w:num w:numId="13" w16cid:durableId="771970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15"/>
    <w:rsid w:val="000017A5"/>
    <w:rsid w:val="00002DC5"/>
    <w:rsid w:val="0003305D"/>
    <w:rsid w:val="00040EDE"/>
    <w:rsid w:val="00044012"/>
    <w:rsid w:val="00044306"/>
    <w:rsid w:val="0005202A"/>
    <w:rsid w:val="0005262F"/>
    <w:rsid w:val="0005503C"/>
    <w:rsid w:val="000563F3"/>
    <w:rsid w:val="00060C97"/>
    <w:rsid w:val="00065431"/>
    <w:rsid w:val="00065EB5"/>
    <w:rsid w:val="00074648"/>
    <w:rsid w:val="00075FDF"/>
    <w:rsid w:val="000773E0"/>
    <w:rsid w:val="000805EE"/>
    <w:rsid w:val="00082BF8"/>
    <w:rsid w:val="00085205"/>
    <w:rsid w:val="00085DC8"/>
    <w:rsid w:val="00092995"/>
    <w:rsid w:val="000A0A68"/>
    <w:rsid w:val="000A1E99"/>
    <w:rsid w:val="000A2AC5"/>
    <w:rsid w:val="000B4A1D"/>
    <w:rsid w:val="000B633E"/>
    <w:rsid w:val="000B6FB6"/>
    <w:rsid w:val="000B7C14"/>
    <w:rsid w:val="000E7009"/>
    <w:rsid w:val="00112C2A"/>
    <w:rsid w:val="00132C79"/>
    <w:rsid w:val="00146F6F"/>
    <w:rsid w:val="001667C4"/>
    <w:rsid w:val="00172B75"/>
    <w:rsid w:val="00175121"/>
    <w:rsid w:val="00176E57"/>
    <w:rsid w:val="00183E4D"/>
    <w:rsid w:val="00194F78"/>
    <w:rsid w:val="0019771D"/>
    <w:rsid w:val="001A2C90"/>
    <w:rsid w:val="001B1BBE"/>
    <w:rsid w:val="001D3123"/>
    <w:rsid w:val="001F4503"/>
    <w:rsid w:val="001F548B"/>
    <w:rsid w:val="00207700"/>
    <w:rsid w:val="0022028C"/>
    <w:rsid w:val="00220FB3"/>
    <w:rsid w:val="00232D68"/>
    <w:rsid w:val="00235EA9"/>
    <w:rsid w:val="0024498D"/>
    <w:rsid w:val="00255733"/>
    <w:rsid w:val="00257189"/>
    <w:rsid w:val="00264915"/>
    <w:rsid w:val="00270243"/>
    <w:rsid w:val="0027591D"/>
    <w:rsid w:val="00286069"/>
    <w:rsid w:val="00287811"/>
    <w:rsid w:val="002A2C4E"/>
    <w:rsid w:val="002A6503"/>
    <w:rsid w:val="002B0AD7"/>
    <w:rsid w:val="002C0F71"/>
    <w:rsid w:val="002D3DE3"/>
    <w:rsid w:val="002D7889"/>
    <w:rsid w:val="002E30CC"/>
    <w:rsid w:val="003025FD"/>
    <w:rsid w:val="00311576"/>
    <w:rsid w:val="00313068"/>
    <w:rsid w:val="00313F53"/>
    <w:rsid w:val="003237A7"/>
    <w:rsid w:val="0033615D"/>
    <w:rsid w:val="0034163D"/>
    <w:rsid w:val="00354BF6"/>
    <w:rsid w:val="0037069E"/>
    <w:rsid w:val="00376E32"/>
    <w:rsid w:val="00381922"/>
    <w:rsid w:val="00385409"/>
    <w:rsid w:val="00385D2A"/>
    <w:rsid w:val="00394ACE"/>
    <w:rsid w:val="00397363"/>
    <w:rsid w:val="003A2175"/>
    <w:rsid w:val="003B243D"/>
    <w:rsid w:val="003B255A"/>
    <w:rsid w:val="003B7A33"/>
    <w:rsid w:val="003D212A"/>
    <w:rsid w:val="003D3670"/>
    <w:rsid w:val="003E6248"/>
    <w:rsid w:val="00401932"/>
    <w:rsid w:val="00414FB1"/>
    <w:rsid w:val="004175EB"/>
    <w:rsid w:val="00424B1C"/>
    <w:rsid w:val="00425F95"/>
    <w:rsid w:val="00431B54"/>
    <w:rsid w:val="00432E58"/>
    <w:rsid w:val="00450287"/>
    <w:rsid w:val="00490598"/>
    <w:rsid w:val="004A02A0"/>
    <w:rsid w:val="004C3056"/>
    <w:rsid w:val="004C70FE"/>
    <w:rsid w:val="004D3272"/>
    <w:rsid w:val="004D6AE1"/>
    <w:rsid w:val="00503942"/>
    <w:rsid w:val="00506576"/>
    <w:rsid w:val="0050787C"/>
    <w:rsid w:val="0051125F"/>
    <w:rsid w:val="00521741"/>
    <w:rsid w:val="00524276"/>
    <w:rsid w:val="005377DE"/>
    <w:rsid w:val="00541CAF"/>
    <w:rsid w:val="00542B24"/>
    <w:rsid w:val="00544705"/>
    <w:rsid w:val="0055516B"/>
    <w:rsid w:val="00556F11"/>
    <w:rsid w:val="005604FE"/>
    <w:rsid w:val="00567905"/>
    <w:rsid w:val="005968A5"/>
    <w:rsid w:val="005B47A9"/>
    <w:rsid w:val="005B63E7"/>
    <w:rsid w:val="005C3415"/>
    <w:rsid w:val="005D3D15"/>
    <w:rsid w:val="005E080F"/>
    <w:rsid w:val="005E182B"/>
    <w:rsid w:val="00624F67"/>
    <w:rsid w:val="00637A43"/>
    <w:rsid w:val="00677EBC"/>
    <w:rsid w:val="006853E8"/>
    <w:rsid w:val="00687134"/>
    <w:rsid w:val="006912E0"/>
    <w:rsid w:val="00695901"/>
    <w:rsid w:val="006A23ED"/>
    <w:rsid w:val="006A51E6"/>
    <w:rsid w:val="006B7B25"/>
    <w:rsid w:val="006E00D2"/>
    <w:rsid w:val="006E7449"/>
    <w:rsid w:val="006F1483"/>
    <w:rsid w:val="006F2D45"/>
    <w:rsid w:val="006F4B6C"/>
    <w:rsid w:val="0070206F"/>
    <w:rsid w:val="0070796B"/>
    <w:rsid w:val="00710AF6"/>
    <w:rsid w:val="00714BE2"/>
    <w:rsid w:val="007409D9"/>
    <w:rsid w:val="0074171E"/>
    <w:rsid w:val="00743943"/>
    <w:rsid w:val="007472F6"/>
    <w:rsid w:val="00751CCA"/>
    <w:rsid w:val="00755425"/>
    <w:rsid w:val="00765D99"/>
    <w:rsid w:val="0076713B"/>
    <w:rsid w:val="0077015E"/>
    <w:rsid w:val="007848B8"/>
    <w:rsid w:val="007937EA"/>
    <w:rsid w:val="007A1FC4"/>
    <w:rsid w:val="007A583F"/>
    <w:rsid w:val="007B0358"/>
    <w:rsid w:val="007C4B9D"/>
    <w:rsid w:val="007E2AD5"/>
    <w:rsid w:val="007E4F08"/>
    <w:rsid w:val="007F063E"/>
    <w:rsid w:val="007F1EC7"/>
    <w:rsid w:val="0080287F"/>
    <w:rsid w:val="008041D3"/>
    <w:rsid w:val="00834EB0"/>
    <w:rsid w:val="008354B9"/>
    <w:rsid w:val="0084703E"/>
    <w:rsid w:val="00850FB7"/>
    <w:rsid w:val="00854E13"/>
    <w:rsid w:val="0087265D"/>
    <w:rsid w:val="0087534E"/>
    <w:rsid w:val="0088273E"/>
    <w:rsid w:val="008A01B9"/>
    <w:rsid w:val="008A1847"/>
    <w:rsid w:val="008A2278"/>
    <w:rsid w:val="008B13B7"/>
    <w:rsid w:val="008B16C4"/>
    <w:rsid w:val="008D495F"/>
    <w:rsid w:val="00906C91"/>
    <w:rsid w:val="009425AF"/>
    <w:rsid w:val="0095335A"/>
    <w:rsid w:val="0095538B"/>
    <w:rsid w:val="0095662C"/>
    <w:rsid w:val="0095731B"/>
    <w:rsid w:val="00963387"/>
    <w:rsid w:val="00973570"/>
    <w:rsid w:val="00975450"/>
    <w:rsid w:val="00992C9E"/>
    <w:rsid w:val="0099724D"/>
    <w:rsid w:val="009A2464"/>
    <w:rsid w:val="009C214B"/>
    <w:rsid w:val="009C2887"/>
    <w:rsid w:val="009C6021"/>
    <w:rsid w:val="009D0D39"/>
    <w:rsid w:val="009D13D7"/>
    <w:rsid w:val="009E01FB"/>
    <w:rsid w:val="009E3DF4"/>
    <w:rsid w:val="009E6362"/>
    <w:rsid w:val="009F4412"/>
    <w:rsid w:val="009F5396"/>
    <w:rsid w:val="00A14E94"/>
    <w:rsid w:val="00A15C56"/>
    <w:rsid w:val="00A17443"/>
    <w:rsid w:val="00A17791"/>
    <w:rsid w:val="00A40760"/>
    <w:rsid w:val="00A4249F"/>
    <w:rsid w:val="00A47443"/>
    <w:rsid w:val="00A528E0"/>
    <w:rsid w:val="00A5440D"/>
    <w:rsid w:val="00A60B7C"/>
    <w:rsid w:val="00A774A3"/>
    <w:rsid w:val="00A77EF4"/>
    <w:rsid w:val="00A801AA"/>
    <w:rsid w:val="00A852C7"/>
    <w:rsid w:val="00AC2BE9"/>
    <w:rsid w:val="00AC3EA2"/>
    <w:rsid w:val="00AC70E1"/>
    <w:rsid w:val="00AD3D0F"/>
    <w:rsid w:val="00AE03EF"/>
    <w:rsid w:val="00AE1133"/>
    <w:rsid w:val="00AE245D"/>
    <w:rsid w:val="00AE7768"/>
    <w:rsid w:val="00AF1294"/>
    <w:rsid w:val="00B04887"/>
    <w:rsid w:val="00B131B4"/>
    <w:rsid w:val="00B14961"/>
    <w:rsid w:val="00B16D49"/>
    <w:rsid w:val="00B314BB"/>
    <w:rsid w:val="00B3785D"/>
    <w:rsid w:val="00B37EDB"/>
    <w:rsid w:val="00B529C7"/>
    <w:rsid w:val="00B66F32"/>
    <w:rsid w:val="00B70BCA"/>
    <w:rsid w:val="00B83F3C"/>
    <w:rsid w:val="00B87CCF"/>
    <w:rsid w:val="00B90263"/>
    <w:rsid w:val="00B96979"/>
    <w:rsid w:val="00B9702E"/>
    <w:rsid w:val="00BA01C4"/>
    <w:rsid w:val="00BB78BE"/>
    <w:rsid w:val="00BC06C1"/>
    <w:rsid w:val="00BD5F02"/>
    <w:rsid w:val="00BE007A"/>
    <w:rsid w:val="00C24460"/>
    <w:rsid w:val="00C318BA"/>
    <w:rsid w:val="00C326F7"/>
    <w:rsid w:val="00C40B97"/>
    <w:rsid w:val="00C41047"/>
    <w:rsid w:val="00C436F7"/>
    <w:rsid w:val="00C43D2A"/>
    <w:rsid w:val="00C4505E"/>
    <w:rsid w:val="00C47E07"/>
    <w:rsid w:val="00C47EE8"/>
    <w:rsid w:val="00C507AE"/>
    <w:rsid w:val="00C65850"/>
    <w:rsid w:val="00C6798F"/>
    <w:rsid w:val="00C80705"/>
    <w:rsid w:val="00C8437D"/>
    <w:rsid w:val="00C84F6F"/>
    <w:rsid w:val="00CA4162"/>
    <w:rsid w:val="00CA46F2"/>
    <w:rsid w:val="00CF3C17"/>
    <w:rsid w:val="00CF3CD6"/>
    <w:rsid w:val="00D03199"/>
    <w:rsid w:val="00D0490F"/>
    <w:rsid w:val="00D10D34"/>
    <w:rsid w:val="00D14FA6"/>
    <w:rsid w:val="00D14FDE"/>
    <w:rsid w:val="00D15BE7"/>
    <w:rsid w:val="00D23F99"/>
    <w:rsid w:val="00D3058A"/>
    <w:rsid w:val="00D35643"/>
    <w:rsid w:val="00D44855"/>
    <w:rsid w:val="00D54AFA"/>
    <w:rsid w:val="00D66F7C"/>
    <w:rsid w:val="00D7258A"/>
    <w:rsid w:val="00D7468F"/>
    <w:rsid w:val="00D837AA"/>
    <w:rsid w:val="00D8768D"/>
    <w:rsid w:val="00D9176F"/>
    <w:rsid w:val="00D92AAB"/>
    <w:rsid w:val="00D95CC9"/>
    <w:rsid w:val="00D96224"/>
    <w:rsid w:val="00D97C9C"/>
    <w:rsid w:val="00DA3563"/>
    <w:rsid w:val="00DB09F9"/>
    <w:rsid w:val="00DB131B"/>
    <w:rsid w:val="00DD2003"/>
    <w:rsid w:val="00DE391B"/>
    <w:rsid w:val="00DE4B4C"/>
    <w:rsid w:val="00DE6E1F"/>
    <w:rsid w:val="00DF79E1"/>
    <w:rsid w:val="00E1283A"/>
    <w:rsid w:val="00E151A7"/>
    <w:rsid w:val="00E26FE1"/>
    <w:rsid w:val="00E47E85"/>
    <w:rsid w:val="00E65AC8"/>
    <w:rsid w:val="00E751B3"/>
    <w:rsid w:val="00E83A4B"/>
    <w:rsid w:val="00E902DF"/>
    <w:rsid w:val="00EB2C5E"/>
    <w:rsid w:val="00EB4EE7"/>
    <w:rsid w:val="00EB5175"/>
    <w:rsid w:val="00EC394E"/>
    <w:rsid w:val="00EE754D"/>
    <w:rsid w:val="00EF35CA"/>
    <w:rsid w:val="00F02DA9"/>
    <w:rsid w:val="00F03541"/>
    <w:rsid w:val="00F0747A"/>
    <w:rsid w:val="00F10365"/>
    <w:rsid w:val="00F25C45"/>
    <w:rsid w:val="00F26676"/>
    <w:rsid w:val="00F268B7"/>
    <w:rsid w:val="00F43F94"/>
    <w:rsid w:val="00F4703B"/>
    <w:rsid w:val="00F47985"/>
    <w:rsid w:val="00F63630"/>
    <w:rsid w:val="00F706CE"/>
    <w:rsid w:val="00F778A3"/>
    <w:rsid w:val="00F81827"/>
    <w:rsid w:val="00F81D5D"/>
    <w:rsid w:val="00F842D9"/>
    <w:rsid w:val="00F843F9"/>
    <w:rsid w:val="00F86D65"/>
    <w:rsid w:val="00FB2BFC"/>
    <w:rsid w:val="00FC29AC"/>
    <w:rsid w:val="00FD2D61"/>
    <w:rsid w:val="00FD581F"/>
    <w:rsid w:val="00FD654B"/>
    <w:rsid w:val="00FE54D2"/>
    <w:rsid w:val="00FE64CD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21580"/>
  <w15:chartTrackingRefBased/>
  <w15:docId w15:val="{2AE96AC0-935E-41DE-9D16-B69A5753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88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059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9059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9059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90598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490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uiPriority w:val="99"/>
    <w:rsid w:val="00B90263"/>
    <w:pPr>
      <w:spacing w:after="0" w:line="240" w:lineRule="auto"/>
      <w:jc w:val="both"/>
    </w:pPr>
    <w:rPr>
      <w:rFonts w:ascii="Times New Roman" w:eastAsia="Times New Roman" w:hAnsi="Times New Roman"/>
      <w:i/>
      <w:iCs/>
      <w:sz w:val="20"/>
      <w:szCs w:val="20"/>
      <w:lang w:eastAsia="hu-HU"/>
    </w:rPr>
  </w:style>
  <w:style w:type="character" w:customStyle="1" w:styleId="Szvegtrzs2Char">
    <w:name w:val="Szövegtörzs 2 Char"/>
    <w:link w:val="Szvegtrzs2"/>
    <w:uiPriority w:val="99"/>
    <w:rsid w:val="00B90263"/>
    <w:rPr>
      <w:rFonts w:ascii="Times New Roman" w:eastAsia="Times New Roman" w:hAnsi="Times New Roman"/>
      <w:i/>
      <w:iCs/>
    </w:rPr>
  </w:style>
  <w:style w:type="character" w:styleId="Hiperhivatkozs">
    <w:name w:val="Hyperlink"/>
    <w:uiPriority w:val="99"/>
    <w:unhideWhenUsed/>
    <w:rsid w:val="00C318BA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C318BA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Kiemels2">
    <w:name w:val="Kiemelés2"/>
    <w:uiPriority w:val="22"/>
    <w:qFormat/>
    <w:rsid w:val="00354BF6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085DC8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rsid w:val="009E01FB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F02D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02DA9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F02DA9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02DA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F02DA9"/>
    <w:rPr>
      <w:b/>
      <w:bCs/>
      <w:lang w:eastAsia="en-US"/>
    </w:rPr>
  </w:style>
  <w:style w:type="paragraph" w:styleId="Vltozat">
    <w:name w:val="Revision"/>
    <w:hidden/>
    <w:uiPriority w:val="99"/>
    <w:semiHidden/>
    <w:rsid w:val="00906C91"/>
    <w:rPr>
      <w:sz w:val="22"/>
      <w:szCs w:val="22"/>
      <w:lang w:eastAsia="en-US"/>
    </w:rPr>
  </w:style>
  <w:style w:type="character" w:styleId="Feloldatlanmegemlts">
    <w:name w:val="Unresolved Mention"/>
    <w:uiPriority w:val="99"/>
    <w:semiHidden/>
    <w:unhideWhenUsed/>
    <w:rsid w:val="00302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0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4596">
                  <w:marLeft w:val="75"/>
                  <w:marRight w:val="75"/>
                  <w:marTop w:val="75"/>
                  <w:marBottom w:val="75"/>
                  <w:divBdr>
                    <w:top w:val="single" w:sz="6" w:space="4" w:color="000066"/>
                    <w:left w:val="single" w:sz="6" w:space="4" w:color="000066"/>
                    <w:bottom w:val="single" w:sz="6" w:space="4" w:color="000066"/>
                    <w:right w:val="single" w:sz="6" w:space="4" w:color="000066"/>
                  </w:divBdr>
                  <w:divsChild>
                    <w:div w:id="3290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0959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8421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0003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7862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3650">
                  <w:marLeft w:val="75"/>
                  <w:marRight w:val="75"/>
                  <w:marTop w:val="75"/>
                  <w:marBottom w:val="75"/>
                  <w:divBdr>
                    <w:top w:val="single" w:sz="6" w:space="4" w:color="000066"/>
                    <w:left w:val="single" w:sz="6" w:space="4" w:color="000066"/>
                    <w:bottom w:val="single" w:sz="6" w:space="4" w:color="000066"/>
                    <w:right w:val="single" w:sz="6" w:space="4" w:color="000066"/>
                  </w:divBdr>
                  <w:divsChild>
                    <w:div w:id="145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jna@mbhdunabank.hu" TargetMode="External"/><Relationship Id="rId13" Type="http://schemas.openxmlformats.org/officeDocument/2006/relationships/hyperlink" Target="mailto:gyor.belvaros@mbhdunabank.hu" TargetMode="External"/><Relationship Id="rId18" Type="http://schemas.openxmlformats.org/officeDocument/2006/relationships/hyperlink" Target="mailto:nyerges@mbhdunabank.h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fertoszentmiklos@mbhdunabank.hu" TargetMode="External"/><Relationship Id="rId17" Type="http://schemas.openxmlformats.org/officeDocument/2006/relationships/hyperlink" Target="mailto:movar@mbhdunabank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akalnok@mbhdunabank.hu" TargetMode="External"/><Relationship Id="rId20" Type="http://schemas.openxmlformats.org/officeDocument/2006/relationships/hyperlink" Target="mailto:tat@dunatakare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lcsut@mbhdunabank.h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anossomorja@mbhdunabank.h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orog@mbhdunabank.hu" TargetMode="External"/><Relationship Id="rId19" Type="http://schemas.openxmlformats.org/officeDocument/2006/relationships/hyperlink" Target="mailto:sarisap@mbhdunaban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pest.aulich@mbhdunabank.hu" TargetMode="External"/><Relationship Id="rId14" Type="http://schemas.openxmlformats.org/officeDocument/2006/relationships/hyperlink" Target="mailto:halaszi@mbhdunabank.hu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20A1E-3A77-49C6-9617-78886E83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2379</Words>
  <Characters>16419</Characters>
  <Application>Microsoft Office Word</Application>
  <DocSecurity>0</DocSecurity>
  <Lines>136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18761</CharactersWithSpaces>
  <SharedDoc>false</SharedDoc>
  <HLinks>
    <vt:vector size="78" baseType="variant">
      <vt:variant>
        <vt:i4>393268</vt:i4>
      </vt:variant>
      <vt:variant>
        <vt:i4>36</vt:i4>
      </vt:variant>
      <vt:variant>
        <vt:i4>0</vt:i4>
      </vt:variant>
      <vt:variant>
        <vt:i4>5</vt:i4>
      </vt:variant>
      <vt:variant>
        <vt:lpwstr>mailto:tat@dunatakarek.hu</vt:lpwstr>
      </vt:variant>
      <vt:variant>
        <vt:lpwstr/>
      </vt:variant>
      <vt:variant>
        <vt:i4>1245225</vt:i4>
      </vt:variant>
      <vt:variant>
        <vt:i4>33</vt:i4>
      </vt:variant>
      <vt:variant>
        <vt:i4>0</vt:i4>
      </vt:variant>
      <vt:variant>
        <vt:i4>5</vt:i4>
      </vt:variant>
      <vt:variant>
        <vt:lpwstr>mailto:sarisap@mbhdunabank.hu</vt:lpwstr>
      </vt:variant>
      <vt:variant>
        <vt:lpwstr/>
      </vt:variant>
      <vt:variant>
        <vt:i4>917550</vt:i4>
      </vt:variant>
      <vt:variant>
        <vt:i4>30</vt:i4>
      </vt:variant>
      <vt:variant>
        <vt:i4>0</vt:i4>
      </vt:variant>
      <vt:variant>
        <vt:i4>5</vt:i4>
      </vt:variant>
      <vt:variant>
        <vt:lpwstr>mailto:nyerges@mbhdunabank.hu</vt:lpwstr>
      </vt:variant>
      <vt:variant>
        <vt:lpwstr/>
      </vt:variant>
      <vt:variant>
        <vt:i4>7864398</vt:i4>
      </vt:variant>
      <vt:variant>
        <vt:i4>27</vt:i4>
      </vt:variant>
      <vt:variant>
        <vt:i4>0</vt:i4>
      </vt:variant>
      <vt:variant>
        <vt:i4>5</vt:i4>
      </vt:variant>
      <vt:variant>
        <vt:lpwstr>mailto:movar@mbhdunabank.hu</vt:lpwstr>
      </vt:variant>
      <vt:variant>
        <vt:lpwstr/>
      </vt:variant>
      <vt:variant>
        <vt:i4>720928</vt:i4>
      </vt:variant>
      <vt:variant>
        <vt:i4>24</vt:i4>
      </vt:variant>
      <vt:variant>
        <vt:i4>0</vt:i4>
      </vt:variant>
      <vt:variant>
        <vt:i4>5</vt:i4>
      </vt:variant>
      <vt:variant>
        <vt:lpwstr>mailto:mariakalnok@mbhdunabank.hu</vt:lpwstr>
      </vt:variant>
      <vt:variant>
        <vt:lpwstr/>
      </vt:variant>
      <vt:variant>
        <vt:i4>58</vt:i4>
      </vt:variant>
      <vt:variant>
        <vt:i4>21</vt:i4>
      </vt:variant>
      <vt:variant>
        <vt:i4>0</vt:i4>
      </vt:variant>
      <vt:variant>
        <vt:i4>5</vt:i4>
      </vt:variant>
      <vt:variant>
        <vt:lpwstr>mailto:janossomorja@mbhdunabank.hu</vt:lpwstr>
      </vt:variant>
      <vt:variant>
        <vt:lpwstr/>
      </vt:variant>
      <vt:variant>
        <vt:i4>983098</vt:i4>
      </vt:variant>
      <vt:variant>
        <vt:i4>18</vt:i4>
      </vt:variant>
      <vt:variant>
        <vt:i4>0</vt:i4>
      </vt:variant>
      <vt:variant>
        <vt:i4>5</vt:i4>
      </vt:variant>
      <vt:variant>
        <vt:lpwstr>mailto:halaszi@mbhdunabank.hu</vt:lpwstr>
      </vt:variant>
      <vt:variant>
        <vt:lpwstr/>
      </vt:variant>
      <vt:variant>
        <vt:i4>2424907</vt:i4>
      </vt:variant>
      <vt:variant>
        <vt:i4>15</vt:i4>
      </vt:variant>
      <vt:variant>
        <vt:i4>0</vt:i4>
      </vt:variant>
      <vt:variant>
        <vt:i4>5</vt:i4>
      </vt:variant>
      <vt:variant>
        <vt:lpwstr>mailto:gyor.belvaros@mbhdunabank.hu</vt:lpwstr>
      </vt:variant>
      <vt:variant>
        <vt:lpwstr/>
      </vt:variant>
      <vt:variant>
        <vt:i4>1769532</vt:i4>
      </vt:variant>
      <vt:variant>
        <vt:i4>12</vt:i4>
      </vt:variant>
      <vt:variant>
        <vt:i4>0</vt:i4>
      </vt:variant>
      <vt:variant>
        <vt:i4>5</vt:i4>
      </vt:variant>
      <vt:variant>
        <vt:lpwstr>mailto:fertoszentmiklos@mbhdunabank.hu</vt:lpwstr>
      </vt:variant>
      <vt:variant>
        <vt:lpwstr/>
      </vt:variant>
      <vt:variant>
        <vt:i4>1835059</vt:i4>
      </vt:variant>
      <vt:variant>
        <vt:i4>9</vt:i4>
      </vt:variant>
      <vt:variant>
        <vt:i4>0</vt:i4>
      </vt:variant>
      <vt:variant>
        <vt:i4>5</vt:i4>
      </vt:variant>
      <vt:variant>
        <vt:lpwstr>mailto:felcsut@mbhdunabank.hu</vt:lpwstr>
      </vt:variant>
      <vt:variant>
        <vt:lpwstr/>
      </vt:variant>
      <vt:variant>
        <vt:i4>6291520</vt:i4>
      </vt:variant>
      <vt:variant>
        <vt:i4>6</vt:i4>
      </vt:variant>
      <vt:variant>
        <vt:i4>0</vt:i4>
      </vt:variant>
      <vt:variant>
        <vt:i4>5</vt:i4>
      </vt:variant>
      <vt:variant>
        <vt:lpwstr>mailto:dorog@mbhdunabank.hu</vt:lpwstr>
      </vt:variant>
      <vt:variant>
        <vt:lpwstr/>
      </vt:variant>
      <vt:variant>
        <vt:i4>5111851</vt:i4>
      </vt:variant>
      <vt:variant>
        <vt:i4>3</vt:i4>
      </vt:variant>
      <vt:variant>
        <vt:i4>0</vt:i4>
      </vt:variant>
      <vt:variant>
        <vt:i4>5</vt:i4>
      </vt:variant>
      <vt:variant>
        <vt:lpwstr>mailto:budapest.aulich@mbhdunabank.hu</vt:lpwstr>
      </vt:variant>
      <vt:variant>
        <vt:lpwstr/>
      </vt:variant>
      <vt:variant>
        <vt:i4>7864399</vt:i4>
      </vt:variant>
      <vt:variant>
        <vt:i4>0</vt:i4>
      </vt:variant>
      <vt:variant>
        <vt:i4>0</vt:i4>
      </vt:variant>
      <vt:variant>
        <vt:i4>5</vt:i4>
      </vt:variant>
      <vt:variant>
        <vt:lpwstr>mailto:bajna@mbhdunabank.hu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toth.andrea</dc:creator>
  <cp:keywords/>
  <cp:lastModifiedBy>Kun-Olasz Rita</cp:lastModifiedBy>
  <cp:revision>9</cp:revision>
  <cp:lastPrinted>2018-02-26T09:56:00Z</cp:lastPrinted>
  <dcterms:created xsi:type="dcterms:W3CDTF">2024-12-10T08:31:00Z</dcterms:created>
  <dcterms:modified xsi:type="dcterms:W3CDTF">2025-12-15T10:34:00Z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df3cb4-4f88-4849-a098-95694400a37e_SiteId">
    <vt:lpwstr>3f1a84fb-1d1d-4d38-9411-8d0bfc17bc3f</vt:lpwstr>
  </property>
  <property fmtid="{D5CDD505-2E9C-101B-9397-08002B2CF9AE}" pid="3" name="MSIP_Label_59df3cb4-4f88-4849-a098-95694400a37e_SetDate">
    <vt:lpwstr>2022-07-26T00:29:46Z</vt:lpwstr>
  </property>
  <property fmtid="{D5CDD505-2E9C-101B-9397-08002B2CF9AE}" pid="4" name="MSIP_Label_59df3cb4-4f88-4849-a098-95694400a37e_Name">
    <vt:lpwstr>Label_Tömeges_Lista</vt:lpwstr>
  </property>
  <property fmtid="{D5CDD505-2E9C-101B-9397-08002B2CF9AE}" pid="5" name="MSIP_Label_59df3cb4-4f88-4849-a098-95694400a37e_Method">
    <vt:lpwstr>Standard</vt:lpwstr>
  </property>
  <property fmtid="{D5CDD505-2E9C-101B-9397-08002B2CF9AE}" pid="6" name="MSIP_Label_59df3cb4-4f88-4849-a098-95694400a37e_Enabled">
    <vt:lpwstr>true</vt:lpwstr>
  </property>
  <property fmtid="{D5CDD505-2E9C-101B-9397-08002B2CF9AE}" pid="7" name="MSIP_Label_59df3cb4-4f88-4849-a098-95694400a37e_ContentBits">
    <vt:lpwstr>0</vt:lpwstr>
  </property>
  <property fmtid="{D5CDD505-2E9C-101B-9397-08002B2CF9AE}" pid="8" name="MSIP_Label_59df3cb4-4f88-4849-a098-95694400a37e_ActionId">
    <vt:lpwstr>e72a6163-deb5-4337-ac19-eb53cefd2447</vt:lpwstr>
  </property>
</Properties>
</file>